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771900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771900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</w:t>
      </w:r>
      <w:r w:rsidR="00DC59F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ВТОРНИК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CE308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</w:t>
      </w:r>
      <w:r w:rsidR="00771900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771900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23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771900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сентября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</w:t>
      </w:r>
      <w:r w:rsidR="00AB1BA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5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20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201"/>
      </w:tblGrid>
      <w:tr w:rsidR="0026027F" w:rsidRPr="009E26E5" w:rsidTr="00377423">
        <w:trPr>
          <w:trHeight w:val="3322"/>
        </w:trPr>
        <w:tc>
          <w:tcPr>
            <w:tcW w:w="10201" w:type="dxa"/>
          </w:tcPr>
          <w:p w:rsidR="009E62F5" w:rsidRPr="00771900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8460D1" w:rsidRPr="00771900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7719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 w:rsidRPr="00771900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244617" w:rsidRPr="00771900" w:rsidRDefault="00FE4991" w:rsidP="000D793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gramStart"/>
            <w:r w:rsidRPr="0077190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77190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»…</w:t>
            </w:r>
            <w:proofErr w:type="gramEnd"/>
            <w:r w:rsidR="000D793E" w:rsidRPr="0077190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="00771900" w:rsidRPr="0077190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Решение Собрания депутатов Недвиговского сельского поселения № 134 от 18.06.2025г. </w:t>
            </w:r>
            <w:proofErr w:type="gramStart"/>
            <w:r w:rsidR="00771900" w:rsidRPr="00771900">
              <w:rPr>
                <w:rFonts w:ascii="Times New Roman" w:eastAsia="Times New Roman" w:hAnsi="Times New Roman" w:cs="Times New Roman"/>
                <w:i/>
                <w:lang w:eastAsia="ru-RU"/>
              </w:rPr>
              <w:t>« О</w:t>
            </w:r>
            <w:proofErr w:type="gramEnd"/>
            <w:r w:rsidR="00771900" w:rsidRPr="0077190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внесении изменений в Устав муниципального образования «Недвиговское сельское поселение»</w:t>
            </w:r>
            <w:r w:rsidR="00244617" w:rsidRPr="00771900">
              <w:rPr>
                <w:rFonts w:ascii="Times New Roman" w:eastAsia="Times New Roman" w:hAnsi="Times New Roman" w:cs="Times New Roman"/>
                <w:i/>
                <w:lang w:eastAsia="ru-RU"/>
              </w:rPr>
              <w:t>…….</w:t>
            </w:r>
            <w:r w:rsidR="00244617" w:rsidRPr="00771900">
              <w:rPr>
                <w:rFonts w:ascii="Times New Roman" w:hAnsi="Times New Roman" w:cs="Times New Roman"/>
                <w:i/>
                <w:color w:val="000000"/>
                <w:lang w:bidi="ru-RU"/>
              </w:rPr>
              <w:t>стр.</w:t>
            </w:r>
            <w:r w:rsidR="000D793E" w:rsidRPr="00771900">
              <w:rPr>
                <w:rFonts w:ascii="Times New Roman" w:hAnsi="Times New Roman" w:cs="Times New Roman"/>
                <w:i/>
                <w:color w:val="000000"/>
                <w:lang w:bidi="ru-RU"/>
              </w:rPr>
              <w:t>2</w:t>
            </w:r>
          </w:p>
          <w:p w:rsidR="006260C8" w:rsidRPr="00771900" w:rsidRDefault="000D793E" w:rsidP="006260C8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i/>
                <w:color w:val="000000"/>
                <w:sz w:val="22"/>
                <w:szCs w:val="22"/>
                <w:lang w:bidi="ru-RU"/>
              </w:rPr>
            </w:pPr>
            <w:proofErr w:type="gramStart"/>
            <w:r w:rsidRPr="00771900">
              <w:rPr>
                <w:rFonts w:ascii="Times New Roman" w:hAnsi="Times New Roman" w:cs="Times New Roman"/>
                <w:b w:val="0"/>
                <w:i/>
                <w:color w:val="000000"/>
                <w:sz w:val="22"/>
                <w:szCs w:val="22"/>
                <w:lang w:eastAsia="ru-RU"/>
              </w:rPr>
              <w:t>2</w:t>
            </w:r>
            <w:r w:rsidR="006260C8" w:rsidRPr="00771900">
              <w:rPr>
                <w:rFonts w:ascii="Times New Roman" w:hAnsi="Times New Roman" w:cs="Times New Roman"/>
                <w:b w:val="0"/>
                <w:i/>
                <w:color w:val="000000"/>
                <w:sz w:val="22"/>
                <w:szCs w:val="22"/>
                <w:lang w:eastAsia="ru-RU"/>
              </w:rPr>
              <w:t>»…</w:t>
            </w:r>
            <w:proofErr w:type="gramEnd"/>
            <w:r w:rsidR="00771900" w:rsidRPr="00771900">
              <w:rPr>
                <w:rFonts w:ascii="Times New Roman" w:hAnsi="Times New Roman" w:cs="Times New Roman"/>
                <w:b w:val="0"/>
                <w:i/>
                <w:sz w:val="22"/>
                <w:szCs w:val="22"/>
                <w:lang w:eastAsia="ru-RU"/>
              </w:rPr>
              <w:t xml:space="preserve"> </w:t>
            </w:r>
            <w:r w:rsidR="00771900" w:rsidRPr="00771900">
              <w:rPr>
                <w:rFonts w:ascii="Times New Roman" w:hAnsi="Times New Roman" w:cs="Times New Roman"/>
                <w:b w:val="0"/>
                <w:i/>
                <w:sz w:val="22"/>
                <w:szCs w:val="22"/>
                <w:lang w:eastAsia="ru-RU"/>
              </w:rPr>
              <w:t>Решение Собрания депутатов Недвиговского сельского поселения № 13</w:t>
            </w:r>
            <w:r w:rsidR="00771900" w:rsidRPr="00771900">
              <w:rPr>
                <w:rFonts w:ascii="Times New Roman" w:hAnsi="Times New Roman" w:cs="Times New Roman"/>
                <w:b w:val="0"/>
                <w:i/>
                <w:sz w:val="22"/>
                <w:szCs w:val="22"/>
                <w:lang w:eastAsia="ru-RU"/>
              </w:rPr>
              <w:t>6</w:t>
            </w:r>
            <w:r w:rsidR="00771900">
              <w:rPr>
                <w:rFonts w:ascii="Times New Roman" w:hAnsi="Times New Roman" w:cs="Times New Roman"/>
                <w:b w:val="0"/>
                <w:i/>
                <w:sz w:val="22"/>
                <w:szCs w:val="22"/>
                <w:lang w:eastAsia="ru-RU"/>
              </w:rPr>
              <w:t xml:space="preserve"> </w:t>
            </w:r>
            <w:r w:rsidR="00771900" w:rsidRPr="00771900">
              <w:rPr>
                <w:rFonts w:ascii="Times New Roman" w:hAnsi="Times New Roman" w:cs="Times New Roman"/>
                <w:b w:val="0"/>
                <w:i/>
                <w:sz w:val="22"/>
                <w:szCs w:val="22"/>
                <w:lang w:eastAsia="ru-RU"/>
              </w:rPr>
              <w:t xml:space="preserve">от </w:t>
            </w:r>
            <w:r w:rsidR="00771900" w:rsidRPr="00771900">
              <w:rPr>
                <w:rFonts w:ascii="Times New Roman" w:hAnsi="Times New Roman" w:cs="Times New Roman"/>
                <w:b w:val="0"/>
                <w:i/>
                <w:sz w:val="22"/>
                <w:szCs w:val="22"/>
                <w:lang w:eastAsia="ru-RU"/>
              </w:rPr>
              <w:t>03.</w:t>
            </w:r>
            <w:r w:rsidR="00771900" w:rsidRPr="00771900">
              <w:rPr>
                <w:rFonts w:ascii="Times New Roman" w:hAnsi="Times New Roman" w:cs="Times New Roman"/>
                <w:b w:val="0"/>
                <w:i/>
                <w:sz w:val="22"/>
                <w:szCs w:val="22"/>
                <w:lang w:eastAsia="ru-RU"/>
              </w:rPr>
              <w:t>0</w:t>
            </w:r>
            <w:r w:rsidR="00771900" w:rsidRPr="00771900">
              <w:rPr>
                <w:rFonts w:ascii="Times New Roman" w:hAnsi="Times New Roman" w:cs="Times New Roman"/>
                <w:b w:val="0"/>
                <w:i/>
                <w:sz w:val="22"/>
                <w:szCs w:val="22"/>
                <w:lang w:eastAsia="ru-RU"/>
              </w:rPr>
              <w:t>9</w:t>
            </w:r>
            <w:r w:rsidR="00771900" w:rsidRPr="00771900">
              <w:rPr>
                <w:rFonts w:ascii="Times New Roman" w:hAnsi="Times New Roman" w:cs="Times New Roman"/>
                <w:b w:val="0"/>
                <w:i/>
                <w:sz w:val="22"/>
                <w:szCs w:val="22"/>
                <w:lang w:eastAsia="ru-RU"/>
              </w:rPr>
              <w:t>.2025г</w:t>
            </w:r>
            <w:r w:rsidR="00771900" w:rsidRPr="00771900">
              <w:rPr>
                <w:rFonts w:ascii="Times New Roman" w:hAnsi="Times New Roman" w:cs="Times New Roman"/>
                <w:b w:val="0"/>
                <w:i/>
                <w:sz w:val="22"/>
                <w:szCs w:val="22"/>
                <w:lang w:eastAsia="ru-RU"/>
              </w:rPr>
              <w:t xml:space="preserve">  «О признании утратившим силу Решения Собрания депутатов №135 от 18.06.2025г».</w:t>
            </w:r>
            <w:r w:rsidR="006260C8" w:rsidRPr="00771900">
              <w:rPr>
                <w:rFonts w:ascii="Times New Roman" w:hAnsi="Times New Roman" w:cs="Times New Roman"/>
                <w:b w:val="0"/>
                <w:i/>
                <w:sz w:val="22"/>
                <w:szCs w:val="22"/>
                <w:lang w:eastAsia="ru-RU"/>
              </w:rPr>
              <w:t>…….</w:t>
            </w:r>
            <w:proofErr w:type="spellStart"/>
            <w:r w:rsidR="006260C8" w:rsidRPr="00771900">
              <w:rPr>
                <w:rFonts w:ascii="Times New Roman" w:hAnsi="Times New Roman" w:cs="Times New Roman"/>
                <w:b w:val="0"/>
                <w:i/>
                <w:color w:val="000000"/>
                <w:sz w:val="22"/>
                <w:szCs w:val="22"/>
                <w:lang w:bidi="ru-RU"/>
              </w:rPr>
              <w:t>стр</w:t>
            </w:r>
            <w:proofErr w:type="spellEnd"/>
            <w:r w:rsidR="00771900">
              <w:rPr>
                <w:rFonts w:ascii="Times New Roman" w:hAnsi="Times New Roman" w:cs="Times New Roman"/>
                <w:b w:val="0"/>
                <w:i/>
                <w:color w:val="000000"/>
                <w:sz w:val="22"/>
                <w:szCs w:val="22"/>
                <w:lang w:bidi="ru-RU"/>
              </w:rPr>
              <w:t xml:space="preserve"> 4</w:t>
            </w:r>
            <w:r w:rsidR="006260C8" w:rsidRPr="00771900">
              <w:rPr>
                <w:rFonts w:ascii="Times New Roman" w:hAnsi="Times New Roman" w:cs="Times New Roman"/>
                <w:b w:val="0"/>
                <w:i/>
                <w:color w:val="000000"/>
                <w:sz w:val="22"/>
                <w:szCs w:val="22"/>
                <w:lang w:bidi="ru-RU"/>
              </w:rPr>
              <w:t>.</w:t>
            </w:r>
            <w:r w:rsidR="00771900" w:rsidRPr="00771900">
              <w:rPr>
                <w:rFonts w:ascii="Times New Roman" w:hAnsi="Times New Roman" w:cs="Times New Roman"/>
                <w:b w:val="0"/>
                <w:i/>
                <w:color w:val="000000"/>
                <w:sz w:val="22"/>
                <w:szCs w:val="22"/>
                <w:lang w:bidi="ru-RU"/>
              </w:rPr>
              <w:t xml:space="preserve"> </w:t>
            </w:r>
          </w:p>
          <w:p w:rsidR="006260C8" w:rsidRPr="00771900" w:rsidRDefault="00771900" w:rsidP="00DC59FF">
            <w:pPr>
              <w:ind w:firstLine="26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i/>
                <w:color w:val="000000"/>
                <w:lang w:eastAsia="ru-RU"/>
              </w:rPr>
              <w:t>3</w:t>
            </w:r>
            <w:r w:rsidR="006260C8" w:rsidRPr="0077190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»…</w:t>
            </w:r>
            <w:proofErr w:type="gramEnd"/>
            <w:r w:rsidRPr="0077190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771900">
              <w:rPr>
                <w:rFonts w:ascii="Times New Roman" w:eastAsia="Times New Roman" w:hAnsi="Times New Roman" w:cs="Times New Roman"/>
                <w:i/>
                <w:lang w:eastAsia="ru-RU"/>
              </w:rPr>
              <w:t>Решение Собрания депутатов Недвиговского сельского поселения № 13</w:t>
            </w:r>
            <w:r>
              <w:rPr>
                <w:rFonts w:ascii="Times New Roman" w:hAnsi="Times New Roman" w:cs="Times New Roman"/>
                <w:i/>
                <w:lang w:eastAsia="ru-RU"/>
              </w:rPr>
              <w:t xml:space="preserve">7 </w:t>
            </w:r>
            <w:r w:rsidRPr="0077190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от </w:t>
            </w:r>
            <w:r>
              <w:rPr>
                <w:rFonts w:ascii="Times New Roman" w:hAnsi="Times New Roman" w:cs="Times New Roman"/>
                <w:i/>
                <w:lang w:eastAsia="ru-RU"/>
              </w:rPr>
              <w:t>15</w:t>
            </w:r>
            <w:r w:rsidRPr="00771900">
              <w:rPr>
                <w:rFonts w:ascii="Times New Roman" w:hAnsi="Times New Roman" w:cs="Times New Roman"/>
                <w:i/>
                <w:lang w:eastAsia="ru-RU"/>
              </w:rPr>
              <w:t>.</w:t>
            </w:r>
            <w:r w:rsidRPr="00771900">
              <w:rPr>
                <w:rFonts w:ascii="Times New Roman" w:eastAsia="Times New Roman" w:hAnsi="Times New Roman" w:cs="Times New Roman"/>
                <w:i/>
                <w:lang w:eastAsia="ru-RU"/>
              </w:rPr>
              <w:t>0</w:t>
            </w:r>
            <w:r w:rsidRPr="00771900">
              <w:rPr>
                <w:rFonts w:ascii="Times New Roman" w:hAnsi="Times New Roman" w:cs="Times New Roman"/>
                <w:i/>
                <w:lang w:eastAsia="ru-RU"/>
              </w:rPr>
              <w:t>9</w:t>
            </w:r>
            <w:r w:rsidRPr="00771900">
              <w:rPr>
                <w:rFonts w:ascii="Times New Roman" w:eastAsia="Times New Roman" w:hAnsi="Times New Roman" w:cs="Times New Roman"/>
                <w:i/>
                <w:lang w:eastAsia="ru-RU"/>
              </w:rPr>
              <w:t>.2025г</w:t>
            </w:r>
            <w:r w:rsidRPr="00771900">
              <w:rPr>
                <w:rFonts w:ascii="Times New Roman" w:hAnsi="Times New Roman" w:cs="Times New Roman"/>
                <w:i/>
                <w:lang w:eastAsia="ru-RU"/>
              </w:rPr>
              <w:t xml:space="preserve">  «О </w:t>
            </w:r>
            <w:r>
              <w:rPr>
                <w:rFonts w:ascii="Times New Roman" w:hAnsi="Times New Roman" w:cs="Times New Roman"/>
                <w:i/>
                <w:lang w:eastAsia="ru-RU"/>
              </w:rPr>
              <w:t xml:space="preserve">внесении изменений в </w:t>
            </w:r>
            <w:r w:rsidRPr="00771900">
              <w:rPr>
                <w:rFonts w:ascii="Times New Roman" w:hAnsi="Times New Roman" w:cs="Times New Roman"/>
                <w:i/>
                <w:lang w:eastAsia="ru-RU"/>
              </w:rPr>
              <w:t xml:space="preserve"> Решени</w:t>
            </w:r>
            <w:r>
              <w:rPr>
                <w:rFonts w:ascii="Times New Roman" w:hAnsi="Times New Roman" w:cs="Times New Roman"/>
                <w:i/>
                <w:lang w:eastAsia="ru-RU"/>
              </w:rPr>
              <w:t>е</w:t>
            </w:r>
            <w:r w:rsidRPr="00771900">
              <w:rPr>
                <w:rFonts w:ascii="Times New Roman" w:hAnsi="Times New Roman" w:cs="Times New Roman"/>
                <w:i/>
                <w:lang w:eastAsia="ru-RU"/>
              </w:rPr>
              <w:t xml:space="preserve"> Собрания депутатов №</w:t>
            </w:r>
            <w:r>
              <w:rPr>
                <w:rFonts w:ascii="Times New Roman" w:hAnsi="Times New Roman" w:cs="Times New Roman"/>
                <w:i/>
                <w:lang w:eastAsia="ru-RU"/>
              </w:rPr>
              <w:t>2</w:t>
            </w:r>
            <w:r w:rsidRPr="00771900">
              <w:rPr>
                <w:rFonts w:ascii="Times New Roman" w:hAnsi="Times New Roman" w:cs="Times New Roman"/>
                <w:i/>
                <w:lang w:eastAsia="ru-RU"/>
              </w:rPr>
              <w:t xml:space="preserve">5 от </w:t>
            </w:r>
            <w:r>
              <w:rPr>
                <w:rFonts w:ascii="Times New Roman" w:hAnsi="Times New Roman" w:cs="Times New Roman"/>
                <w:i/>
                <w:lang w:eastAsia="ru-RU"/>
              </w:rPr>
              <w:t>02</w:t>
            </w:r>
            <w:r w:rsidRPr="00771900">
              <w:rPr>
                <w:rFonts w:ascii="Times New Roman" w:hAnsi="Times New Roman" w:cs="Times New Roman"/>
                <w:i/>
                <w:lang w:eastAsia="ru-RU"/>
              </w:rPr>
              <w:t>.0</w:t>
            </w:r>
            <w:r>
              <w:rPr>
                <w:rFonts w:ascii="Times New Roman" w:hAnsi="Times New Roman" w:cs="Times New Roman"/>
                <w:i/>
                <w:lang w:eastAsia="ru-RU"/>
              </w:rPr>
              <w:t>9</w:t>
            </w:r>
            <w:r w:rsidRPr="00771900">
              <w:rPr>
                <w:rFonts w:ascii="Times New Roman" w:hAnsi="Times New Roman" w:cs="Times New Roman"/>
                <w:i/>
                <w:lang w:eastAsia="ru-RU"/>
              </w:rPr>
              <w:t>.</w:t>
            </w:r>
            <w:r>
              <w:rPr>
                <w:rFonts w:ascii="Times New Roman" w:hAnsi="Times New Roman" w:cs="Times New Roman"/>
                <w:i/>
                <w:lang w:eastAsia="ru-RU"/>
              </w:rPr>
              <w:t>2013</w:t>
            </w:r>
            <w:r w:rsidRPr="00771900">
              <w:rPr>
                <w:rFonts w:ascii="Times New Roman" w:hAnsi="Times New Roman" w:cs="Times New Roman"/>
                <w:i/>
                <w:lang w:eastAsia="ru-RU"/>
              </w:rPr>
              <w:t>г»</w:t>
            </w:r>
            <w:r w:rsidR="006260C8" w:rsidRPr="00771900">
              <w:rPr>
                <w:rFonts w:ascii="Times New Roman" w:eastAsia="Times New Roman" w:hAnsi="Times New Roman" w:cs="Times New Roman"/>
                <w:i/>
                <w:lang w:eastAsia="ru-RU"/>
              </w:rPr>
              <w:t>…….</w:t>
            </w:r>
            <w:proofErr w:type="spellStart"/>
            <w:r w:rsidR="006260C8" w:rsidRPr="00771900">
              <w:rPr>
                <w:rFonts w:ascii="Times New Roman" w:hAnsi="Times New Roman" w:cs="Times New Roman"/>
                <w:i/>
                <w:color w:val="000000"/>
                <w:lang w:bidi="ru-RU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lang w:bidi="ru-RU"/>
              </w:rPr>
              <w:t xml:space="preserve"> 5</w:t>
            </w:r>
            <w:r w:rsidR="006260C8" w:rsidRPr="00771900">
              <w:rPr>
                <w:rFonts w:ascii="Times New Roman" w:hAnsi="Times New Roman" w:cs="Times New Roman"/>
                <w:i/>
                <w:color w:val="000000"/>
                <w:lang w:bidi="ru-RU"/>
              </w:rPr>
              <w:t>.</w:t>
            </w:r>
            <w:r>
              <w:rPr>
                <w:rFonts w:ascii="Times New Roman" w:hAnsi="Times New Roman" w:cs="Times New Roman"/>
                <w:i/>
                <w:color w:val="000000"/>
                <w:lang w:bidi="ru-RU"/>
              </w:rPr>
              <w:t xml:space="preserve"> </w:t>
            </w:r>
          </w:p>
          <w:p w:rsidR="00771900" w:rsidRPr="00771900" w:rsidRDefault="00771900" w:rsidP="00771900">
            <w:pPr>
              <w:ind w:firstLine="26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i/>
                <w:color w:val="000000"/>
                <w:lang w:eastAsia="ru-RU"/>
              </w:rPr>
              <w:t>4</w:t>
            </w:r>
            <w:r w:rsidRPr="0077190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»…</w:t>
            </w:r>
            <w:proofErr w:type="gramEnd"/>
            <w:r w:rsidRPr="0077190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Решение Собрания депутатов Недвиговского сельского поселения № 13</w:t>
            </w:r>
            <w:r>
              <w:rPr>
                <w:rFonts w:ascii="Times New Roman" w:hAnsi="Times New Roman" w:cs="Times New Roman"/>
                <w:i/>
                <w:lang w:eastAsia="ru-RU"/>
              </w:rPr>
              <w:t>8</w:t>
            </w:r>
            <w:r>
              <w:rPr>
                <w:rFonts w:ascii="Times New Roman" w:hAnsi="Times New Roman" w:cs="Times New Roman"/>
                <w:i/>
                <w:lang w:eastAsia="ru-RU"/>
              </w:rPr>
              <w:t xml:space="preserve"> </w:t>
            </w:r>
            <w:r w:rsidRPr="0077190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от </w:t>
            </w:r>
            <w:r>
              <w:rPr>
                <w:rFonts w:ascii="Times New Roman" w:hAnsi="Times New Roman" w:cs="Times New Roman"/>
                <w:i/>
                <w:lang w:eastAsia="ru-RU"/>
              </w:rPr>
              <w:t>15</w:t>
            </w:r>
            <w:r w:rsidRPr="00771900">
              <w:rPr>
                <w:rFonts w:ascii="Times New Roman" w:hAnsi="Times New Roman" w:cs="Times New Roman"/>
                <w:i/>
                <w:lang w:eastAsia="ru-RU"/>
              </w:rPr>
              <w:t>.</w:t>
            </w:r>
            <w:r w:rsidRPr="00771900">
              <w:rPr>
                <w:rFonts w:ascii="Times New Roman" w:eastAsia="Times New Roman" w:hAnsi="Times New Roman" w:cs="Times New Roman"/>
                <w:i/>
                <w:lang w:eastAsia="ru-RU"/>
              </w:rPr>
              <w:t>0</w:t>
            </w:r>
            <w:r w:rsidRPr="00771900">
              <w:rPr>
                <w:rFonts w:ascii="Times New Roman" w:hAnsi="Times New Roman" w:cs="Times New Roman"/>
                <w:i/>
                <w:lang w:eastAsia="ru-RU"/>
              </w:rPr>
              <w:t>9</w:t>
            </w:r>
            <w:r w:rsidRPr="00771900">
              <w:rPr>
                <w:rFonts w:ascii="Times New Roman" w:eastAsia="Times New Roman" w:hAnsi="Times New Roman" w:cs="Times New Roman"/>
                <w:i/>
                <w:lang w:eastAsia="ru-RU"/>
              </w:rPr>
              <w:t>.2025г</w:t>
            </w:r>
            <w:r w:rsidRPr="00771900">
              <w:rPr>
                <w:rFonts w:ascii="Times New Roman" w:hAnsi="Times New Roman" w:cs="Times New Roman"/>
                <w:i/>
                <w:lang w:eastAsia="ru-RU"/>
              </w:rPr>
              <w:t xml:space="preserve">  «О</w:t>
            </w:r>
            <w:r>
              <w:rPr>
                <w:rFonts w:ascii="Times New Roman" w:hAnsi="Times New Roman" w:cs="Times New Roman"/>
                <w:i/>
                <w:lang w:eastAsia="ru-RU"/>
              </w:rPr>
              <w:t xml:space="preserve">б инициативных проектах, </w:t>
            </w:r>
            <w:proofErr w:type="spellStart"/>
            <w:r>
              <w:rPr>
                <w:rFonts w:ascii="Times New Roman" w:hAnsi="Times New Roman" w:cs="Times New Roman"/>
                <w:i/>
                <w:lang w:eastAsia="ru-RU"/>
              </w:rPr>
              <w:t>выдвмгаемых</w:t>
            </w:r>
            <w:proofErr w:type="spellEnd"/>
            <w:r>
              <w:rPr>
                <w:rFonts w:ascii="Times New Roman" w:hAnsi="Times New Roman" w:cs="Times New Roman"/>
                <w:i/>
                <w:lang w:eastAsia="ru-RU"/>
              </w:rPr>
              <w:t xml:space="preserve"> на территории МО Недвиговское сельское поселение </w:t>
            </w:r>
            <w:r w:rsidRPr="00771900">
              <w:rPr>
                <w:rFonts w:ascii="Times New Roman" w:hAnsi="Times New Roman" w:cs="Times New Roman"/>
                <w:i/>
                <w:lang w:eastAsia="ru-RU"/>
              </w:rPr>
              <w:t>»</w:t>
            </w:r>
            <w:r w:rsidRPr="00771900">
              <w:rPr>
                <w:rFonts w:ascii="Times New Roman" w:eastAsia="Times New Roman" w:hAnsi="Times New Roman" w:cs="Times New Roman"/>
                <w:i/>
                <w:lang w:eastAsia="ru-RU"/>
              </w:rPr>
              <w:t>…….</w:t>
            </w:r>
            <w:r w:rsidRPr="00771900">
              <w:rPr>
                <w:rFonts w:ascii="Times New Roman" w:hAnsi="Times New Roman" w:cs="Times New Roman"/>
                <w:i/>
                <w:color w:val="000000"/>
                <w:lang w:bidi="ru-RU"/>
              </w:rPr>
              <w:t>стр.</w:t>
            </w:r>
            <w:r>
              <w:rPr>
                <w:rFonts w:ascii="Times New Roman" w:hAnsi="Times New Roman" w:cs="Times New Roman"/>
                <w:i/>
                <w:color w:val="000000"/>
                <w:lang w:bidi="ru-RU"/>
              </w:rPr>
              <w:t>7</w:t>
            </w:r>
            <w:r>
              <w:rPr>
                <w:rFonts w:ascii="Times New Roman" w:hAnsi="Times New Roman" w:cs="Times New Roman"/>
                <w:i/>
                <w:color w:val="000000"/>
                <w:lang w:bidi="ru-RU"/>
              </w:rPr>
              <w:t xml:space="preserve"> </w:t>
            </w:r>
          </w:p>
          <w:p w:rsidR="006260C8" w:rsidRPr="00771900" w:rsidRDefault="006260C8" w:rsidP="000D793E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26027F" w:rsidRPr="00771900" w:rsidRDefault="0026027F" w:rsidP="00EA4601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i/>
                <w:lang w:eastAsia="ru-RU"/>
              </w:rPr>
            </w:pPr>
          </w:p>
        </w:tc>
      </w:tr>
      <w:tr w:rsidR="00537062" w:rsidRPr="009E26E5" w:rsidTr="00377423">
        <w:trPr>
          <w:trHeight w:val="35"/>
        </w:trPr>
        <w:tc>
          <w:tcPr>
            <w:tcW w:w="10201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B07BDD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0" w:name="_GoBack"/>
            <w:bookmarkEnd w:id="0"/>
          </w:p>
        </w:tc>
      </w:tr>
    </w:tbl>
    <w:p w:rsidR="00377423" w:rsidRDefault="00377423" w:rsidP="00F506CD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71900" w:rsidRPr="00382ACD" w:rsidRDefault="00771900" w:rsidP="00771900">
      <w:pPr>
        <w:spacing w:after="0" w:line="240" w:lineRule="auto"/>
        <w:jc w:val="center"/>
        <w:outlineLvl w:val="0"/>
        <w:rPr>
          <w:sz w:val="28"/>
          <w:szCs w:val="28"/>
        </w:rPr>
      </w:pPr>
      <w:r w:rsidRPr="00382ACD">
        <w:rPr>
          <w:sz w:val="28"/>
          <w:szCs w:val="28"/>
        </w:rPr>
        <w:lastRenderedPageBreak/>
        <w:t>РОССИЙСКАЯ ФЕДЕРАЦИЯ</w:t>
      </w:r>
    </w:p>
    <w:p w:rsidR="00771900" w:rsidRPr="00382ACD" w:rsidRDefault="00771900" w:rsidP="00771900">
      <w:pPr>
        <w:spacing w:after="0" w:line="240" w:lineRule="auto"/>
        <w:jc w:val="center"/>
        <w:rPr>
          <w:sz w:val="28"/>
          <w:szCs w:val="28"/>
        </w:rPr>
      </w:pPr>
      <w:r w:rsidRPr="00382ACD">
        <w:rPr>
          <w:sz w:val="28"/>
          <w:szCs w:val="28"/>
        </w:rPr>
        <w:t>РОСТОВСКАЯ ОБЛАСТЬ</w:t>
      </w:r>
    </w:p>
    <w:p w:rsidR="00771900" w:rsidRPr="00382ACD" w:rsidRDefault="00771900" w:rsidP="00771900">
      <w:pPr>
        <w:spacing w:after="0" w:line="240" w:lineRule="auto"/>
        <w:jc w:val="center"/>
        <w:rPr>
          <w:sz w:val="28"/>
          <w:szCs w:val="28"/>
        </w:rPr>
      </w:pPr>
      <w:r w:rsidRPr="00382ACD">
        <w:rPr>
          <w:sz w:val="28"/>
          <w:szCs w:val="28"/>
        </w:rPr>
        <w:t>МЯСНИКОВСКИЙ РАЙОН</w:t>
      </w:r>
    </w:p>
    <w:p w:rsidR="00771900" w:rsidRPr="00382ACD" w:rsidRDefault="00771900" w:rsidP="00771900">
      <w:pPr>
        <w:spacing w:after="0" w:line="240" w:lineRule="auto"/>
        <w:jc w:val="center"/>
        <w:rPr>
          <w:sz w:val="28"/>
          <w:szCs w:val="28"/>
        </w:rPr>
      </w:pPr>
      <w:r w:rsidRPr="00382ACD">
        <w:rPr>
          <w:sz w:val="28"/>
          <w:szCs w:val="28"/>
        </w:rPr>
        <w:t>МУНИЦИПАЛЬНОЕ ОБРАЗОВАНИЕ</w:t>
      </w:r>
    </w:p>
    <w:p w:rsidR="00771900" w:rsidRPr="00382ACD" w:rsidRDefault="00771900" w:rsidP="00771900">
      <w:pPr>
        <w:spacing w:after="0" w:line="240" w:lineRule="auto"/>
        <w:jc w:val="center"/>
        <w:rPr>
          <w:sz w:val="28"/>
          <w:szCs w:val="28"/>
        </w:rPr>
      </w:pPr>
      <w:r w:rsidRPr="00382ACD">
        <w:rPr>
          <w:sz w:val="28"/>
          <w:szCs w:val="28"/>
        </w:rPr>
        <w:t>«НЕДВИГОВСКОЕ СЕЛЬСКОЕ ПОСЕЛЕНИЕ»</w:t>
      </w:r>
    </w:p>
    <w:p w:rsidR="00771900" w:rsidRPr="00382ACD" w:rsidRDefault="00771900" w:rsidP="00771900">
      <w:pPr>
        <w:spacing w:after="0" w:line="240" w:lineRule="auto"/>
        <w:jc w:val="center"/>
        <w:rPr>
          <w:sz w:val="28"/>
          <w:szCs w:val="28"/>
        </w:rPr>
      </w:pPr>
    </w:p>
    <w:p w:rsidR="00771900" w:rsidRPr="00382ACD" w:rsidRDefault="00771900" w:rsidP="00771900">
      <w:pPr>
        <w:spacing w:after="0" w:line="240" w:lineRule="auto"/>
        <w:jc w:val="center"/>
        <w:outlineLvl w:val="0"/>
        <w:rPr>
          <w:sz w:val="28"/>
          <w:szCs w:val="28"/>
        </w:rPr>
      </w:pPr>
      <w:r w:rsidRPr="00382ACD">
        <w:rPr>
          <w:sz w:val="28"/>
          <w:szCs w:val="28"/>
        </w:rPr>
        <w:t>СОБРАНИЕ ДЕПУТАТОВ НЕДВИГОВСКОГО СЕЛЬСКОГО ПОСЕЛЕНИЯ</w:t>
      </w:r>
    </w:p>
    <w:p w:rsidR="00771900" w:rsidRPr="00382ACD" w:rsidRDefault="00771900" w:rsidP="00771900">
      <w:pPr>
        <w:spacing w:after="0" w:line="240" w:lineRule="auto"/>
        <w:jc w:val="center"/>
        <w:rPr>
          <w:sz w:val="28"/>
          <w:szCs w:val="28"/>
        </w:rPr>
      </w:pPr>
    </w:p>
    <w:p w:rsidR="00771900" w:rsidRPr="00382ACD" w:rsidRDefault="00771900" w:rsidP="00771900">
      <w:pPr>
        <w:spacing w:after="0" w:line="240" w:lineRule="auto"/>
        <w:jc w:val="center"/>
        <w:outlineLvl w:val="0"/>
        <w:rPr>
          <w:sz w:val="28"/>
          <w:szCs w:val="28"/>
        </w:rPr>
      </w:pPr>
      <w:r w:rsidRPr="00382ACD">
        <w:rPr>
          <w:sz w:val="28"/>
          <w:szCs w:val="28"/>
        </w:rPr>
        <w:t>РЕШЕНИЕ</w:t>
      </w:r>
    </w:p>
    <w:p w:rsidR="00771900" w:rsidRDefault="00771900" w:rsidP="00771900">
      <w:pPr>
        <w:spacing w:after="0" w:line="240" w:lineRule="auto"/>
        <w:rPr>
          <w:sz w:val="28"/>
          <w:szCs w:val="28"/>
        </w:rPr>
      </w:pPr>
    </w:p>
    <w:p w:rsidR="00771900" w:rsidRPr="00382ACD" w:rsidRDefault="00771900" w:rsidP="00771900">
      <w:pPr>
        <w:spacing w:after="0" w:line="240" w:lineRule="auto"/>
        <w:rPr>
          <w:sz w:val="28"/>
          <w:szCs w:val="28"/>
        </w:rPr>
      </w:pPr>
    </w:p>
    <w:p w:rsidR="00771900" w:rsidRPr="00382ACD" w:rsidRDefault="00771900" w:rsidP="00771900">
      <w:p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</w:t>
      </w:r>
      <w:r w:rsidRPr="00382ACD">
        <w:rPr>
          <w:sz w:val="28"/>
          <w:szCs w:val="28"/>
        </w:rPr>
        <w:t xml:space="preserve">№ </w:t>
      </w:r>
      <w:r>
        <w:rPr>
          <w:sz w:val="28"/>
          <w:szCs w:val="28"/>
        </w:rPr>
        <w:t>134</w:t>
      </w:r>
      <w:r w:rsidRPr="00382ACD">
        <w:rPr>
          <w:sz w:val="28"/>
          <w:szCs w:val="28"/>
        </w:rPr>
        <w:t xml:space="preserve">                               хутор Недвиговка</w:t>
      </w:r>
    </w:p>
    <w:p w:rsidR="00771900" w:rsidRPr="00382ACD" w:rsidRDefault="00771900" w:rsidP="00771900">
      <w:pPr>
        <w:spacing w:after="0" w:line="240" w:lineRule="auto"/>
        <w:jc w:val="center"/>
        <w:outlineLvl w:val="0"/>
        <w:rPr>
          <w:b/>
          <w:sz w:val="28"/>
          <w:szCs w:val="28"/>
        </w:rPr>
      </w:pPr>
    </w:p>
    <w:p w:rsidR="00771900" w:rsidRPr="00382ACD" w:rsidRDefault="00771900" w:rsidP="00771900">
      <w:pPr>
        <w:spacing w:after="0" w:line="240" w:lineRule="auto"/>
        <w:ind w:firstLine="709"/>
        <w:rPr>
          <w:sz w:val="28"/>
          <w:szCs w:val="28"/>
        </w:rPr>
      </w:pPr>
    </w:p>
    <w:p w:rsidR="00771900" w:rsidRDefault="00771900" w:rsidP="00771900">
      <w:pPr>
        <w:spacing w:after="0" w:line="240" w:lineRule="auto"/>
        <w:ind w:firstLine="4962"/>
        <w:jc w:val="center"/>
        <w:rPr>
          <w:sz w:val="28"/>
          <w:szCs w:val="28"/>
        </w:rPr>
      </w:pPr>
    </w:p>
    <w:p w:rsidR="00771900" w:rsidRPr="009D02D7" w:rsidRDefault="00771900" w:rsidP="00771900">
      <w:pPr>
        <w:spacing w:after="0" w:line="240" w:lineRule="auto"/>
        <w:ind w:firstLine="708"/>
        <w:jc w:val="center"/>
        <w:rPr>
          <w:sz w:val="28"/>
          <w:szCs w:val="28"/>
        </w:rPr>
      </w:pPr>
      <w:r w:rsidRPr="009D02D7">
        <w:rPr>
          <w:sz w:val="28"/>
          <w:szCs w:val="28"/>
        </w:rPr>
        <w:t>«О внесении изменений и дополнений в Устав муниципального образования «</w:t>
      </w:r>
      <w:r>
        <w:rPr>
          <w:sz w:val="28"/>
          <w:szCs w:val="28"/>
        </w:rPr>
        <w:t>Недвиговское</w:t>
      </w:r>
      <w:r w:rsidRPr="009D02D7">
        <w:rPr>
          <w:sz w:val="28"/>
          <w:szCs w:val="28"/>
        </w:rPr>
        <w:t xml:space="preserve"> сельское поселение», утвержденный Решением Собрания депутатов </w:t>
      </w:r>
      <w:r>
        <w:rPr>
          <w:sz w:val="28"/>
          <w:szCs w:val="28"/>
        </w:rPr>
        <w:t>Недвиговского</w:t>
      </w:r>
      <w:r w:rsidRPr="009D02D7">
        <w:rPr>
          <w:sz w:val="28"/>
          <w:szCs w:val="28"/>
        </w:rPr>
        <w:t xml:space="preserve"> сельского поселения от </w:t>
      </w:r>
      <w:r>
        <w:rPr>
          <w:sz w:val="28"/>
          <w:szCs w:val="28"/>
        </w:rPr>
        <w:t>30.08</w:t>
      </w:r>
      <w:r w:rsidRPr="009D02D7">
        <w:rPr>
          <w:sz w:val="28"/>
          <w:szCs w:val="28"/>
        </w:rPr>
        <w:t>.202</w:t>
      </w:r>
      <w:r>
        <w:rPr>
          <w:sz w:val="28"/>
          <w:szCs w:val="28"/>
        </w:rPr>
        <w:t>4</w:t>
      </w:r>
      <w:r w:rsidRPr="009D02D7">
        <w:rPr>
          <w:sz w:val="28"/>
          <w:szCs w:val="28"/>
        </w:rPr>
        <w:t xml:space="preserve"> №</w:t>
      </w:r>
      <w:r>
        <w:rPr>
          <w:sz w:val="28"/>
          <w:szCs w:val="28"/>
        </w:rPr>
        <w:t>109</w:t>
      </w:r>
      <w:r w:rsidRPr="009D02D7">
        <w:rPr>
          <w:sz w:val="28"/>
          <w:szCs w:val="28"/>
        </w:rPr>
        <w:t>»</w:t>
      </w:r>
    </w:p>
    <w:p w:rsidR="00771900" w:rsidRPr="009D02D7" w:rsidRDefault="00771900" w:rsidP="00771900">
      <w:pPr>
        <w:spacing w:after="0"/>
        <w:rPr>
          <w:sz w:val="28"/>
          <w:szCs w:val="28"/>
        </w:rPr>
      </w:pPr>
    </w:p>
    <w:tbl>
      <w:tblPr>
        <w:tblW w:w="10343" w:type="dxa"/>
        <w:tblLayout w:type="fixed"/>
        <w:tblLook w:val="04A0" w:firstRow="1" w:lastRow="0" w:firstColumn="1" w:lastColumn="0" w:noHBand="0" w:noVBand="1"/>
      </w:tblPr>
      <w:tblGrid>
        <w:gridCol w:w="3456"/>
        <w:gridCol w:w="3098"/>
        <w:gridCol w:w="3789"/>
      </w:tblGrid>
      <w:tr w:rsidR="00771900" w:rsidRPr="009D02D7" w:rsidTr="007B78EC">
        <w:trPr>
          <w:trHeight w:val="804"/>
        </w:trPr>
        <w:tc>
          <w:tcPr>
            <w:tcW w:w="3456" w:type="dxa"/>
            <w:shd w:val="clear" w:color="auto" w:fill="FFFFFF"/>
            <w:hideMark/>
          </w:tcPr>
          <w:p w:rsidR="00771900" w:rsidRPr="009D02D7" w:rsidRDefault="00771900" w:rsidP="007B78EC">
            <w:pPr>
              <w:spacing w:after="0"/>
              <w:rPr>
                <w:sz w:val="28"/>
                <w:szCs w:val="28"/>
              </w:rPr>
            </w:pPr>
            <w:r w:rsidRPr="009D02D7">
              <w:rPr>
                <w:sz w:val="28"/>
                <w:szCs w:val="28"/>
                <w:lang w:val="hy-AM" w:eastAsia="hy-AM"/>
              </w:rPr>
              <w:t>Принято</w:t>
            </w:r>
          </w:p>
          <w:p w:rsidR="00771900" w:rsidRPr="009D02D7" w:rsidRDefault="00771900" w:rsidP="007B78EC">
            <w:pPr>
              <w:suppressAutoHyphens/>
              <w:spacing w:after="0"/>
              <w:rPr>
                <w:color w:val="00000A"/>
                <w:kern w:val="2"/>
                <w:sz w:val="28"/>
                <w:szCs w:val="28"/>
              </w:rPr>
            </w:pPr>
            <w:r w:rsidRPr="009D02D7">
              <w:rPr>
                <w:sz w:val="28"/>
                <w:szCs w:val="28"/>
                <w:lang w:val="hy-AM" w:eastAsia="hy-AM"/>
              </w:rPr>
              <w:t>Собранием депутатов</w:t>
            </w:r>
          </w:p>
        </w:tc>
        <w:tc>
          <w:tcPr>
            <w:tcW w:w="3098" w:type="dxa"/>
            <w:shd w:val="clear" w:color="auto" w:fill="FFFFFF"/>
          </w:tcPr>
          <w:p w:rsidR="00771900" w:rsidRPr="009D02D7" w:rsidRDefault="00771900" w:rsidP="007B78EC">
            <w:pPr>
              <w:suppressAutoHyphens/>
              <w:spacing w:after="0"/>
              <w:ind w:firstLine="709"/>
              <w:rPr>
                <w:color w:val="00000A"/>
                <w:kern w:val="2"/>
                <w:sz w:val="28"/>
                <w:szCs w:val="28"/>
                <w:lang w:val="hy-AM" w:eastAsia="hy-AM"/>
              </w:rPr>
            </w:pPr>
          </w:p>
        </w:tc>
        <w:tc>
          <w:tcPr>
            <w:tcW w:w="3789" w:type="dxa"/>
            <w:shd w:val="clear" w:color="auto" w:fill="FFFFFF"/>
          </w:tcPr>
          <w:p w:rsidR="00771900" w:rsidRPr="009D02D7" w:rsidRDefault="00771900" w:rsidP="007B78EC">
            <w:pPr>
              <w:spacing w:after="0"/>
              <w:ind w:firstLine="709"/>
              <w:rPr>
                <w:sz w:val="28"/>
                <w:szCs w:val="28"/>
                <w:lang w:eastAsia="hy-AM"/>
              </w:rPr>
            </w:pPr>
          </w:p>
          <w:p w:rsidR="00771900" w:rsidRPr="009D02D7" w:rsidRDefault="00771900" w:rsidP="007B78EC">
            <w:pPr>
              <w:suppressAutoHyphens/>
              <w:spacing w:after="0"/>
              <w:rPr>
                <w:color w:val="00000A"/>
                <w:kern w:val="2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  <w:lang w:eastAsia="hy-AM"/>
              </w:rPr>
              <w:t xml:space="preserve"> </w:t>
            </w:r>
            <w:r w:rsidRPr="009D02D7">
              <w:rPr>
                <w:color w:val="333333"/>
                <w:sz w:val="28"/>
                <w:szCs w:val="28"/>
                <w:lang w:eastAsia="hy-AM"/>
              </w:rPr>
              <w:t xml:space="preserve">             «</w:t>
            </w:r>
            <w:r>
              <w:rPr>
                <w:color w:val="333333"/>
                <w:sz w:val="28"/>
                <w:szCs w:val="28"/>
                <w:lang w:eastAsia="hy-AM"/>
              </w:rPr>
              <w:t>18</w:t>
            </w:r>
            <w:r w:rsidRPr="009D02D7">
              <w:rPr>
                <w:color w:val="333333"/>
                <w:sz w:val="28"/>
                <w:szCs w:val="28"/>
                <w:lang w:eastAsia="hy-AM"/>
              </w:rPr>
              <w:t xml:space="preserve">» </w:t>
            </w:r>
            <w:r>
              <w:rPr>
                <w:color w:val="333333"/>
                <w:sz w:val="28"/>
                <w:szCs w:val="28"/>
                <w:lang w:eastAsia="hy-AM"/>
              </w:rPr>
              <w:t xml:space="preserve"> июня</w:t>
            </w:r>
            <w:r w:rsidRPr="009D02D7">
              <w:rPr>
                <w:color w:val="333333"/>
                <w:sz w:val="28"/>
                <w:szCs w:val="28"/>
                <w:lang w:eastAsia="hy-AM"/>
              </w:rPr>
              <w:t xml:space="preserve"> </w:t>
            </w:r>
            <w:r w:rsidRPr="009D02D7">
              <w:rPr>
                <w:color w:val="333333"/>
                <w:sz w:val="28"/>
                <w:szCs w:val="28"/>
                <w:lang w:val="hy-AM" w:eastAsia="hy-AM"/>
              </w:rPr>
              <w:t>20</w:t>
            </w:r>
            <w:r w:rsidRPr="009D02D7">
              <w:rPr>
                <w:color w:val="333333"/>
                <w:sz w:val="28"/>
                <w:szCs w:val="28"/>
                <w:lang w:eastAsia="hy-AM"/>
              </w:rPr>
              <w:t>2</w:t>
            </w:r>
            <w:r>
              <w:rPr>
                <w:color w:val="333333"/>
                <w:sz w:val="28"/>
                <w:szCs w:val="28"/>
                <w:lang w:eastAsia="hy-AM"/>
              </w:rPr>
              <w:t>5</w:t>
            </w:r>
            <w:r w:rsidRPr="009D02D7">
              <w:rPr>
                <w:color w:val="333333"/>
                <w:sz w:val="28"/>
                <w:szCs w:val="28"/>
                <w:lang w:val="hy-AM" w:eastAsia="hy-AM"/>
              </w:rPr>
              <w:t xml:space="preserve"> года</w:t>
            </w:r>
          </w:p>
        </w:tc>
      </w:tr>
    </w:tbl>
    <w:p w:rsidR="00771900" w:rsidRPr="009D02D7" w:rsidRDefault="00771900" w:rsidP="00771900">
      <w:pPr>
        <w:spacing w:after="0" w:line="240" w:lineRule="auto"/>
        <w:rPr>
          <w:sz w:val="28"/>
          <w:szCs w:val="28"/>
        </w:rPr>
      </w:pPr>
    </w:p>
    <w:p w:rsidR="00771900" w:rsidRPr="009D02D7" w:rsidRDefault="00771900" w:rsidP="00771900">
      <w:pPr>
        <w:spacing w:after="0" w:line="240" w:lineRule="auto"/>
        <w:ind w:firstLine="709"/>
        <w:rPr>
          <w:sz w:val="28"/>
          <w:szCs w:val="28"/>
        </w:rPr>
      </w:pPr>
      <w:r w:rsidRPr="009D02D7">
        <w:rPr>
          <w:sz w:val="28"/>
          <w:szCs w:val="28"/>
        </w:rPr>
        <w:t xml:space="preserve">В соответствии со статьей 44 Федерального закона от 6 октября 2003 года №131-ФЗ «Об общих принципах организации местного самоуправления в Российской Федерации», </w:t>
      </w:r>
      <w:r w:rsidRPr="00967A5F">
        <w:rPr>
          <w:sz w:val="28"/>
          <w:szCs w:val="28"/>
        </w:rPr>
        <w:t>Решение</w:t>
      </w:r>
      <w:r>
        <w:rPr>
          <w:sz w:val="28"/>
          <w:szCs w:val="28"/>
        </w:rPr>
        <w:t>м</w:t>
      </w:r>
      <w:r w:rsidRPr="00967A5F">
        <w:rPr>
          <w:sz w:val="28"/>
          <w:szCs w:val="28"/>
        </w:rPr>
        <w:t xml:space="preserve"> №78 от 25.10.2023 года Об утверждении Положения «О порядке организации и проведения публичных слушаний, общественных обсуждений в муниципальном образовании «Недвиговское сельское поселение»</w:t>
      </w:r>
      <w:r>
        <w:rPr>
          <w:sz w:val="28"/>
          <w:szCs w:val="28"/>
        </w:rPr>
        <w:t xml:space="preserve">,  </w:t>
      </w:r>
      <w:r w:rsidRPr="009D02D7">
        <w:rPr>
          <w:sz w:val="28"/>
          <w:szCs w:val="28"/>
        </w:rPr>
        <w:t>руководствуясь Уставом муниципального образования «</w:t>
      </w:r>
      <w:r>
        <w:rPr>
          <w:sz w:val="28"/>
          <w:szCs w:val="28"/>
        </w:rPr>
        <w:t>Недвиговское</w:t>
      </w:r>
      <w:r w:rsidRPr="009D02D7">
        <w:rPr>
          <w:sz w:val="28"/>
          <w:szCs w:val="28"/>
        </w:rPr>
        <w:t xml:space="preserve"> сельское поселение», принятого Решением Собрания депутатов </w:t>
      </w:r>
      <w:r>
        <w:rPr>
          <w:sz w:val="28"/>
          <w:szCs w:val="28"/>
        </w:rPr>
        <w:t>Недвиговского</w:t>
      </w:r>
      <w:r w:rsidRPr="009D02D7">
        <w:rPr>
          <w:sz w:val="28"/>
          <w:szCs w:val="28"/>
        </w:rPr>
        <w:t xml:space="preserve"> сельского поселения, Собрание депутатов </w:t>
      </w:r>
      <w:r>
        <w:rPr>
          <w:sz w:val="28"/>
          <w:szCs w:val="28"/>
        </w:rPr>
        <w:t>Недвиговского</w:t>
      </w:r>
      <w:r w:rsidRPr="009D02D7">
        <w:rPr>
          <w:sz w:val="28"/>
          <w:szCs w:val="28"/>
        </w:rPr>
        <w:t xml:space="preserve"> сельского поселения </w:t>
      </w:r>
      <w:r>
        <w:rPr>
          <w:sz w:val="28"/>
          <w:szCs w:val="28"/>
        </w:rPr>
        <w:t>Мясниковского</w:t>
      </w:r>
      <w:r w:rsidRPr="009D02D7">
        <w:rPr>
          <w:sz w:val="28"/>
          <w:szCs w:val="28"/>
        </w:rPr>
        <w:t xml:space="preserve"> района Ростовской области,</w:t>
      </w:r>
    </w:p>
    <w:p w:rsidR="00771900" w:rsidRPr="009D02D7" w:rsidRDefault="00771900" w:rsidP="00771900">
      <w:pPr>
        <w:spacing w:after="0" w:line="240" w:lineRule="auto"/>
        <w:ind w:firstLine="709"/>
        <w:rPr>
          <w:sz w:val="28"/>
          <w:szCs w:val="28"/>
        </w:rPr>
      </w:pPr>
    </w:p>
    <w:p w:rsidR="00771900" w:rsidRPr="009D02D7" w:rsidRDefault="00771900" w:rsidP="00771900">
      <w:pPr>
        <w:spacing w:after="0" w:line="240" w:lineRule="auto"/>
        <w:ind w:firstLine="709"/>
        <w:jc w:val="center"/>
        <w:rPr>
          <w:sz w:val="28"/>
          <w:szCs w:val="28"/>
        </w:rPr>
      </w:pPr>
      <w:r w:rsidRPr="009D02D7">
        <w:rPr>
          <w:sz w:val="28"/>
          <w:szCs w:val="28"/>
        </w:rPr>
        <w:t>РЕШИЛО:</w:t>
      </w:r>
    </w:p>
    <w:p w:rsidR="00771900" w:rsidRPr="009D02D7" w:rsidRDefault="00771900" w:rsidP="00771900">
      <w:pPr>
        <w:spacing w:after="0" w:line="240" w:lineRule="atLeast"/>
        <w:ind w:firstLine="709"/>
        <w:jc w:val="center"/>
        <w:rPr>
          <w:sz w:val="28"/>
          <w:szCs w:val="28"/>
        </w:rPr>
      </w:pPr>
    </w:p>
    <w:p w:rsidR="00771900" w:rsidRPr="009D02D7" w:rsidRDefault="00771900" w:rsidP="00771900">
      <w:pPr>
        <w:spacing w:after="0" w:line="240" w:lineRule="atLeast"/>
        <w:ind w:firstLine="709"/>
        <w:rPr>
          <w:sz w:val="28"/>
          <w:szCs w:val="28"/>
        </w:rPr>
      </w:pPr>
      <w:r w:rsidRPr="009D02D7">
        <w:rPr>
          <w:sz w:val="28"/>
          <w:szCs w:val="28"/>
        </w:rPr>
        <w:t>1. Внести изменения и дополнения в Устав муниципального образования «</w:t>
      </w:r>
      <w:r>
        <w:rPr>
          <w:sz w:val="28"/>
          <w:szCs w:val="28"/>
        </w:rPr>
        <w:t>Недвиговское</w:t>
      </w:r>
      <w:r w:rsidRPr="009D02D7">
        <w:rPr>
          <w:sz w:val="28"/>
          <w:szCs w:val="28"/>
        </w:rPr>
        <w:t xml:space="preserve"> сельское поселение», утвержденный Решением Собрания депутатов </w:t>
      </w:r>
      <w:r>
        <w:rPr>
          <w:sz w:val="28"/>
          <w:szCs w:val="28"/>
        </w:rPr>
        <w:t>Недвиговского</w:t>
      </w:r>
      <w:r w:rsidRPr="009D02D7">
        <w:rPr>
          <w:sz w:val="28"/>
          <w:szCs w:val="28"/>
        </w:rPr>
        <w:t xml:space="preserve"> сельского поселения от </w:t>
      </w:r>
      <w:r>
        <w:rPr>
          <w:sz w:val="28"/>
          <w:szCs w:val="28"/>
        </w:rPr>
        <w:t>30.08</w:t>
      </w:r>
      <w:r w:rsidRPr="009D02D7">
        <w:rPr>
          <w:sz w:val="28"/>
          <w:szCs w:val="28"/>
        </w:rPr>
        <w:t>.202</w:t>
      </w:r>
      <w:r>
        <w:rPr>
          <w:sz w:val="28"/>
          <w:szCs w:val="28"/>
        </w:rPr>
        <w:t>4</w:t>
      </w:r>
      <w:r w:rsidRPr="009D02D7">
        <w:rPr>
          <w:sz w:val="28"/>
          <w:szCs w:val="28"/>
        </w:rPr>
        <w:t xml:space="preserve"> №</w:t>
      </w:r>
      <w:r>
        <w:rPr>
          <w:sz w:val="28"/>
          <w:szCs w:val="28"/>
        </w:rPr>
        <w:t>109</w:t>
      </w:r>
      <w:r w:rsidRPr="009D02D7">
        <w:rPr>
          <w:sz w:val="28"/>
          <w:szCs w:val="28"/>
        </w:rPr>
        <w:t>:</w:t>
      </w:r>
    </w:p>
    <w:p w:rsidR="00771900" w:rsidRPr="009D02D7" w:rsidRDefault="00771900" w:rsidP="00771900">
      <w:pPr>
        <w:spacing w:after="0" w:line="240" w:lineRule="atLeast"/>
        <w:ind w:firstLine="709"/>
        <w:rPr>
          <w:sz w:val="28"/>
          <w:szCs w:val="28"/>
        </w:rPr>
      </w:pPr>
    </w:p>
    <w:p w:rsidR="00771900" w:rsidRPr="009D02D7" w:rsidRDefault="00771900" w:rsidP="00771900">
      <w:pPr>
        <w:spacing w:after="0" w:line="240" w:lineRule="atLeast"/>
        <w:ind w:firstLine="709"/>
        <w:rPr>
          <w:sz w:val="28"/>
          <w:szCs w:val="28"/>
        </w:rPr>
      </w:pPr>
      <w:r w:rsidRPr="009D02D7">
        <w:rPr>
          <w:sz w:val="28"/>
          <w:szCs w:val="28"/>
        </w:rPr>
        <w:t xml:space="preserve">1.1. </w:t>
      </w:r>
      <w:r>
        <w:rPr>
          <w:sz w:val="28"/>
          <w:szCs w:val="28"/>
        </w:rPr>
        <w:t>Дополнив статью 2 Устава пунктом 2ˡ</w:t>
      </w:r>
      <w:r w:rsidRPr="009D02D7">
        <w:rPr>
          <w:sz w:val="28"/>
          <w:szCs w:val="28"/>
        </w:rPr>
        <w:t xml:space="preserve"> </w:t>
      </w:r>
      <w:r>
        <w:rPr>
          <w:sz w:val="28"/>
          <w:szCs w:val="28"/>
        </w:rPr>
        <w:t>в следующей</w:t>
      </w:r>
      <w:r w:rsidRPr="009D02D7">
        <w:rPr>
          <w:sz w:val="28"/>
          <w:szCs w:val="28"/>
        </w:rPr>
        <w:t xml:space="preserve"> редакции:</w:t>
      </w:r>
    </w:p>
    <w:p w:rsidR="00771900" w:rsidRPr="00AC0FF1" w:rsidRDefault="00771900" w:rsidP="00771900">
      <w:pPr>
        <w:autoSpaceDE w:val="0"/>
        <w:autoSpaceDN w:val="0"/>
        <w:spacing w:after="0" w:line="240" w:lineRule="auto"/>
        <w:ind w:firstLine="709"/>
        <w:contextualSpacing/>
        <w:rPr>
          <w:sz w:val="28"/>
          <w:szCs w:val="28"/>
        </w:rPr>
      </w:pPr>
      <w:r w:rsidRPr="00AC0FF1">
        <w:rPr>
          <w:sz w:val="28"/>
          <w:szCs w:val="28"/>
        </w:rPr>
        <w:t xml:space="preserve"> «2</w:t>
      </w:r>
      <w:r w:rsidRPr="00AC0FF1">
        <w:rPr>
          <w:sz w:val="2"/>
          <w:szCs w:val="2"/>
        </w:rPr>
        <w:t>.</w:t>
      </w:r>
      <w:r w:rsidRPr="00AC0FF1">
        <w:rPr>
          <w:sz w:val="28"/>
          <w:szCs w:val="28"/>
          <w:vertAlign w:val="superscript"/>
        </w:rPr>
        <w:t>1</w:t>
      </w:r>
      <w:r w:rsidRPr="00AC0FF1">
        <w:rPr>
          <w:sz w:val="28"/>
          <w:szCs w:val="28"/>
        </w:rPr>
        <w:t>. Полномочия органов местного самоуправления Недвиговского сельского поселения по решению отдельных вопросов, указанные в статье 2 Областного закона от 28 декабря 2024 года № 251-ЗС «О перераспределении отдельных полномочий между органами местного самоуправления и органами государственной власти Ростовской области» (далее – Областной закон от 28 декабря 2024 года № 251-ЗС), осуществляются непосредственно Правительством Ростовской области или уполномоченными им исполнительными органами Ростовской области в соответствии с Областным законом от 28 декабря 2024 года № 251-ЗС.)»;</w:t>
      </w:r>
    </w:p>
    <w:p w:rsidR="00771900" w:rsidRPr="009D02D7" w:rsidRDefault="00771900" w:rsidP="00771900">
      <w:pPr>
        <w:spacing w:after="0" w:line="240" w:lineRule="atLeast"/>
        <w:ind w:firstLine="709"/>
        <w:rPr>
          <w:sz w:val="28"/>
          <w:szCs w:val="28"/>
        </w:rPr>
      </w:pPr>
    </w:p>
    <w:p w:rsidR="00771900" w:rsidRPr="009D02D7" w:rsidRDefault="00771900" w:rsidP="00771900">
      <w:pPr>
        <w:spacing w:after="0" w:line="240" w:lineRule="atLeast"/>
        <w:ind w:firstLine="709"/>
        <w:rPr>
          <w:sz w:val="28"/>
          <w:szCs w:val="28"/>
        </w:rPr>
      </w:pPr>
      <w:r w:rsidRPr="009D02D7">
        <w:rPr>
          <w:sz w:val="28"/>
          <w:szCs w:val="28"/>
        </w:rPr>
        <w:t xml:space="preserve">1.2. </w:t>
      </w:r>
      <w:r>
        <w:rPr>
          <w:sz w:val="28"/>
          <w:szCs w:val="28"/>
        </w:rPr>
        <w:t>Исключив пункт 3 статьи 2 Устава.</w:t>
      </w:r>
    </w:p>
    <w:p w:rsidR="00771900" w:rsidRPr="009D02D7" w:rsidRDefault="00771900" w:rsidP="00771900">
      <w:pPr>
        <w:spacing w:after="0" w:line="240" w:lineRule="atLeast"/>
        <w:rPr>
          <w:sz w:val="28"/>
          <w:szCs w:val="28"/>
        </w:rPr>
      </w:pPr>
    </w:p>
    <w:p w:rsidR="00771900" w:rsidRPr="009D02D7" w:rsidRDefault="00771900" w:rsidP="00771900">
      <w:pPr>
        <w:spacing w:after="0" w:line="240" w:lineRule="atLeast"/>
        <w:ind w:firstLine="709"/>
        <w:rPr>
          <w:sz w:val="28"/>
          <w:szCs w:val="28"/>
        </w:rPr>
      </w:pPr>
      <w:r w:rsidRPr="009D02D7">
        <w:rPr>
          <w:sz w:val="28"/>
          <w:szCs w:val="28"/>
        </w:rPr>
        <w:t xml:space="preserve">1.3. Изложив подпункт </w:t>
      </w:r>
      <w:r>
        <w:rPr>
          <w:sz w:val="28"/>
          <w:szCs w:val="28"/>
        </w:rPr>
        <w:t>9</w:t>
      </w:r>
      <w:r w:rsidRPr="009D02D7">
        <w:rPr>
          <w:sz w:val="28"/>
          <w:szCs w:val="28"/>
        </w:rPr>
        <w:t xml:space="preserve"> пункта 1 статьи </w:t>
      </w:r>
      <w:r>
        <w:rPr>
          <w:sz w:val="28"/>
          <w:szCs w:val="28"/>
        </w:rPr>
        <w:t>3</w:t>
      </w:r>
      <w:r w:rsidRPr="009D02D7">
        <w:rPr>
          <w:sz w:val="28"/>
          <w:szCs w:val="28"/>
        </w:rPr>
        <w:t xml:space="preserve"> в </w:t>
      </w:r>
      <w:r>
        <w:rPr>
          <w:sz w:val="28"/>
          <w:szCs w:val="28"/>
        </w:rPr>
        <w:t>новой</w:t>
      </w:r>
      <w:r w:rsidRPr="009D02D7">
        <w:rPr>
          <w:sz w:val="28"/>
          <w:szCs w:val="28"/>
        </w:rPr>
        <w:t xml:space="preserve"> редакции:</w:t>
      </w:r>
    </w:p>
    <w:p w:rsidR="00771900" w:rsidRPr="009D02D7" w:rsidRDefault="00771900" w:rsidP="00771900">
      <w:pPr>
        <w:spacing w:after="0" w:line="240" w:lineRule="atLeast"/>
        <w:ind w:firstLine="709"/>
        <w:rPr>
          <w:sz w:val="28"/>
          <w:szCs w:val="28"/>
        </w:rPr>
      </w:pPr>
      <w:r w:rsidRPr="009D02D7">
        <w:rPr>
          <w:sz w:val="28"/>
          <w:szCs w:val="28"/>
        </w:rPr>
        <w:t>«</w:t>
      </w:r>
      <w:r>
        <w:rPr>
          <w:sz w:val="28"/>
          <w:szCs w:val="28"/>
        </w:rPr>
        <w:t>участие в организации и финансировании основных и дополнительных мер государственной поддержки в сфере занятости населения, предусмотренных Федеральным законом от 12 декабря 2023 года № 565-ФЗ «О занятости населения в Российской Федерации», иными нормативными правовыми актами Российской Федерации и нормативными правовыми актами Ростовской области</w:t>
      </w:r>
      <w:r w:rsidRPr="009D02D7">
        <w:rPr>
          <w:sz w:val="28"/>
          <w:szCs w:val="28"/>
        </w:rPr>
        <w:t>»;</w:t>
      </w:r>
    </w:p>
    <w:p w:rsidR="00771900" w:rsidRPr="009D02D7" w:rsidRDefault="00771900" w:rsidP="00771900">
      <w:pPr>
        <w:spacing w:after="0" w:line="240" w:lineRule="atLeast"/>
        <w:ind w:firstLine="709"/>
        <w:rPr>
          <w:sz w:val="28"/>
          <w:szCs w:val="28"/>
        </w:rPr>
      </w:pPr>
    </w:p>
    <w:p w:rsidR="00771900" w:rsidRPr="009D02D7" w:rsidRDefault="00771900" w:rsidP="00771900">
      <w:pPr>
        <w:spacing w:after="0" w:line="240" w:lineRule="atLeast"/>
        <w:ind w:firstLine="709"/>
        <w:rPr>
          <w:sz w:val="28"/>
          <w:szCs w:val="28"/>
        </w:rPr>
      </w:pPr>
      <w:r w:rsidRPr="009D02D7">
        <w:rPr>
          <w:sz w:val="28"/>
          <w:szCs w:val="28"/>
        </w:rPr>
        <w:t xml:space="preserve">1.4. </w:t>
      </w:r>
      <w:r>
        <w:rPr>
          <w:sz w:val="28"/>
          <w:szCs w:val="28"/>
        </w:rPr>
        <w:t>Статью 60 Устава дополнить пунктом 11, изложив его в следующей редакции:</w:t>
      </w:r>
    </w:p>
    <w:p w:rsidR="00771900" w:rsidRPr="009D02D7" w:rsidRDefault="00771900" w:rsidP="00771900">
      <w:pPr>
        <w:spacing w:after="0" w:line="240" w:lineRule="atLeast"/>
        <w:ind w:firstLine="709"/>
        <w:rPr>
          <w:sz w:val="28"/>
          <w:szCs w:val="28"/>
        </w:rPr>
      </w:pPr>
      <w:r w:rsidRPr="009D02D7">
        <w:rPr>
          <w:sz w:val="28"/>
          <w:szCs w:val="28"/>
        </w:rPr>
        <w:t>«</w:t>
      </w:r>
      <w:r w:rsidRPr="00225647">
        <w:rPr>
          <w:sz w:val="28"/>
          <w:szCs w:val="28"/>
        </w:rPr>
        <w:t xml:space="preserve">11. Органы местного самоуправления </w:t>
      </w:r>
      <w:r>
        <w:rPr>
          <w:sz w:val="28"/>
          <w:szCs w:val="28"/>
        </w:rPr>
        <w:t>Недвиговского</w:t>
      </w:r>
      <w:r w:rsidRPr="00225647">
        <w:rPr>
          <w:sz w:val="28"/>
          <w:szCs w:val="28"/>
        </w:rPr>
        <w:t xml:space="preserve"> сельского поселения осуществляют передачу в безвозмездное владение и пользование объектов электросетевого хозяйства, находящихся в собственности </w:t>
      </w:r>
      <w:r>
        <w:rPr>
          <w:sz w:val="28"/>
          <w:szCs w:val="28"/>
        </w:rPr>
        <w:t>Недвиговского</w:t>
      </w:r>
      <w:r w:rsidRPr="00225647">
        <w:rPr>
          <w:sz w:val="28"/>
          <w:szCs w:val="28"/>
        </w:rPr>
        <w:t xml:space="preserve"> сельского поселения, системообразующей территориальной сетевой организации или территориальной сетевой организации, действующих в границах Ростовской области, в случаях, порядке и на условиях, которые установлены законодательством Российской Федерации об электроэнергетике.</w:t>
      </w:r>
      <w:r w:rsidRPr="009D02D7">
        <w:rPr>
          <w:sz w:val="28"/>
          <w:szCs w:val="28"/>
        </w:rPr>
        <w:t>»;</w:t>
      </w:r>
    </w:p>
    <w:p w:rsidR="00771900" w:rsidRPr="009D02D7" w:rsidRDefault="00771900" w:rsidP="00771900">
      <w:pPr>
        <w:spacing w:after="0" w:line="240" w:lineRule="atLeast"/>
        <w:ind w:firstLine="709"/>
        <w:rPr>
          <w:sz w:val="28"/>
          <w:szCs w:val="28"/>
        </w:rPr>
      </w:pPr>
    </w:p>
    <w:p w:rsidR="00771900" w:rsidRPr="009D02D7" w:rsidRDefault="00771900" w:rsidP="00771900">
      <w:pPr>
        <w:spacing w:after="0" w:line="240" w:lineRule="atLeast"/>
        <w:ind w:firstLine="709"/>
        <w:rPr>
          <w:sz w:val="28"/>
          <w:szCs w:val="28"/>
        </w:rPr>
      </w:pPr>
      <w:r w:rsidRPr="009D02D7">
        <w:rPr>
          <w:sz w:val="28"/>
          <w:szCs w:val="28"/>
        </w:rPr>
        <w:t xml:space="preserve">1.5. </w:t>
      </w:r>
      <w:r>
        <w:rPr>
          <w:sz w:val="28"/>
          <w:szCs w:val="28"/>
        </w:rPr>
        <w:t>Изложив абзац первый пункта 2 статьи 66 Устава в новой редакции</w:t>
      </w:r>
      <w:r w:rsidRPr="009D02D7">
        <w:rPr>
          <w:sz w:val="28"/>
          <w:szCs w:val="28"/>
        </w:rPr>
        <w:t>:</w:t>
      </w:r>
    </w:p>
    <w:p w:rsidR="00771900" w:rsidRPr="009D02D7" w:rsidRDefault="00771900" w:rsidP="00771900">
      <w:pPr>
        <w:spacing w:after="0" w:line="24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«</w:t>
      </w:r>
      <w:r w:rsidRPr="00387678">
        <w:rPr>
          <w:sz w:val="28"/>
          <w:szCs w:val="28"/>
        </w:rPr>
        <w:t xml:space="preserve">Муниципальные внутренние заимствования осуществляются в целях финансирования дефицита бюджета </w:t>
      </w:r>
      <w:r>
        <w:rPr>
          <w:sz w:val="28"/>
          <w:szCs w:val="28"/>
        </w:rPr>
        <w:t>Недвиговского</w:t>
      </w:r>
      <w:r w:rsidRPr="00387678">
        <w:rPr>
          <w:sz w:val="28"/>
          <w:szCs w:val="28"/>
        </w:rPr>
        <w:t xml:space="preserve"> сельского поселения, погашения долговых обязательств </w:t>
      </w:r>
      <w:r>
        <w:rPr>
          <w:sz w:val="28"/>
          <w:szCs w:val="28"/>
        </w:rPr>
        <w:t>Недвиговског</w:t>
      </w:r>
      <w:r w:rsidRPr="00387678">
        <w:rPr>
          <w:sz w:val="28"/>
          <w:szCs w:val="28"/>
        </w:rPr>
        <w:t>о сельского поселения, финансового обеспечения реализации инфраструктурных проектов, предусмотренных порядками предоставления бюджетных кредитов, утверждаемыми Правительством Российской Федерации в соответствии с абзацем шестым пункта 1 статьи 93</w:t>
      </w:r>
      <w:r w:rsidRPr="00387678">
        <w:rPr>
          <w:sz w:val="2"/>
          <w:szCs w:val="28"/>
          <w:vertAlign w:val="superscript"/>
        </w:rPr>
        <w:t>.</w:t>
      </w:r>
      <w:r w:rsidRPr="00387678">
        <w:rPr>
          <w:sz w:val="2"/>
          <w:szCs w:val="2"/>
        </w:rPr>
        <w:t>.</w:t>
      </w:r>
      <w:r w:rsidRPr="00387678">
        <w:rPr>
          <w:sz w:val="28"/>
          <w:szCs w:val="28"/>
          <w:vertAlign w:val="superscript"/>
        </w:rPr>
        <w:t>3</w:t>
      </w:r>
      <w:r w:rsidRPr="00387678">
        <w:rPr>
          <w:sz w:val="28"/>
          <w:szCs w:val="28"/>
        </w:rPr>
        <w:t xml:space="preserve"> Бюджетного кодекса Российской Федерации, пополнения в течение финансового года остатков средств на счетах бюджета </w:t>
      </w:r>
      <w:r>
        <w:rPr>
          <w:sz w:val="28"/>
          <w:szCs w:val="28"/>
        </w:rPr>
        <w:t>Недвиговского</w:t>
      </w:r>
      <w:r w:rsidRPr="00387678">
        <w:rPr>
          <w:sz w:val="28"/>
          <w:szCs w:val="28"/>
        </w:rPr>
        <w:t xml:space="preserve"> сельского поселения (в отношении бюджетных кредитов на пополнение остатка средств на едином счете бюджета, предусмотренных статьей 93</w:t>
      </w:r>
      <w:r w:rsidRPr="00387678">
        <w:rPr>
          <w:sz w:val="2"/>
          <w:szCs w:val="28"/>
          <w:vertAlign w:val="superscript"/>
        </w:rPr>
        <w:t>.</w:t>
      </w:r>
      <w:r w:rsidRPr="00387678">
        <w:rPr>
          <w:sz w:val="2"/>
          <w:szCs w:val="2"/>
        </w:rPr>
        <w:t>.</w:t>
      </w:r>
      <w:r w:rsidRPr="00387678">
        <w:rPr>
          <w:sz w:val="28"/>
          <w:szCs w:val="28"/>
          <w:vertAlign w:val="superscript"/>
        </w:rPr>
        <w:t>6</w:t>
      </w:r>
      <w:r w:rsidRPr="00387678">
        <w:rPr>
          <w:sz w:val="28"/>
          <w:szCs w:val="28"/>
        </w:rPr>
        <w:t xml:space="preserve"> Бюджетного кодекса Российской Федерации), а также</w:t>
      </w:r>
      <w:r w:rsidRPr="00D13C8C">
        <w:rPr>
          <w:sz w:val="28"/>
          <w:szCs w:val="28"/>
        </w:rPr>
        <w:t xml:space="preserve"> в целях предоставления бюджетных кредитов бюджету </w:t>
      </w:r>
      <w:r>
        <w:rPr>
          <w:sz w:val="28"/>
          <w:szCs w:val="28"/>
        </w:rPr>
        <w:t>Недвиговского</w:t>
      </w:r>
      <w:r w:rsidRPr="00D13C8C">
        <w:rPr>
          <w:sz w:val="28"/>
          <w:szCs w:val="28"/>
        </w:rPr>
        <w:t xml:space="preserve"> сельского поселения из бюджета Ростовской области, предусмотренных порядком предоставления бюджетных кредитов из федерального бюджета бюджетам субъектов Российской Федерации.</w:t>
      </w:r>
      <w:r w:rsidRPr="009D02D7">
        <w:rPr>
          <w:sz w:val="28"/>
          <w:szCs w:val="28"/>
        </w:rPr>
        <w:t>»;</w:t>
      </w:r>
    </w:p>
    <w:p w:rsidR="00771900" w:rsidRPr="009D02D7" w:rsidRDefault="00771900" w:rsidP="00771900">
      <w:pPr>
        <w:spacing w:after="0" w:line="240" w:lineRule="atLeast"/>
        <w:rPr>
          <w:sz w:val="28"/>
          <w:szCs w:val="28"/>
        </w:rPr>
      </w:pPr>
    </w:p>
    <w:p w:rsidR="00771900" w:rsidRPr="009D02D7" w:rsidRDefault="00771900" w:rsidP="00771900">
      <w:pPr>
        <w:spacing w:after="0" w:line="240" w:lineRule="atLeast"/>
        <w:rPr>
          <w:sz w:val="28"/>
          <w:szCs w:val="28"/>
        </w:rPr>
      </w:pPr>
    </w:p>
    <w:p w:rsidR="00771900" w:rsidRPr="009D02D7" w:rsidRDefault="00771900" w:rsidP="00771900">
      <w:pPr>
        <w:spacing w:after="0" w:line="240" w:lineRule="atLeast"/>
        <w:ind w:firstLine="709"/>
        <w:rPr>
          <w:sz w:val="28"/>
          <w:szCs w:val="28"/>
        </w:rPr>
      </w:pPr>
      <w:r w:rsidRPr="009D02D7">
        <w:rPr>
          <w:sz w:val="28"/>
          <w:szCs w:val="28"/>
        </w:rPr>
        <w:t xml:space="preserve">2. </w:t>
      </w:r>
      <w:r w:rsidRPr="009D02D7">
        <w:rPr>
          <w:rFonts w:eastAsia="Calibri"/>
          <w:sz w:val="28"/>
          <w:szCs w:val="28"/>
        </w:rPr>
        <w:t>Настоящи</w:t>
      </w:r>
      <w:r>
        <w:rPr>
          <w:rFonts w:eastAsia="Calibri"/>
          <w:sz w:val="28"/>
          <w:szCs w:val="28"/>
        </w:rPr>
        <w:t xml:space="preserve">е изменения и дополнения в Устав </w:t>
      </w:r>
      <w:r w:rsidRPr="009D02D7">
        <w:rPr>
          <w:rFonts w:eastAsia="Calibri"/>
          <w:sz w:val="28"/>
          <w:szCs w:val="28"/>
        </w:rPr>
        <w:t>вступа</w:t>
      </w:r>
      <w:r>
        <w:rPr>
          <w:rFonts w:eastAsia="Calibri"/>
          <w:sz w:val="28"/>
          <w:szCs w:val="28"/>
        </w:rPr>
        <w:t>ю</w:t>
      </w:r>
      <w:r w:rsidRPr="009D02D7">
        <w:rPr>
          <w:rFonts w:eastAsia="Calibri"/>
          <w:sz w:val="28"/>
          <w:szCs w:val="28"/>
        </w:rPr>
        <w:t xml:space="preserve">т в силу со дня </w:t>
      </w:r>
      <w:r>
        <w:rPr>
          <w:rFonts w:eastAsia="Calibri"/>
          <w:sz w:val="28"/>
          <w:szCs w:val="28"/>
        </w:rPr>
        <w:t>его</w:t>
      </w:r>
      <w:r w:rsidRPr="009D02D7">
        <w:rPr>
          <w:rFonts w:eastAsia="Calibri"/>
          <w:sz w:val="28"/>
          <w:szCs w:val="28"/>
        </w:rPr>
        <w:t xml:space="preserve"> официального опубликования, </w:t>
      </w:r>
      <w:r w:rsidRPr="009D02D7">
        <w:rPr>
          <w:sz w:val="28"/>
          <w:szCs w:val="28"/>
        </w:rPr>
        <w:t xml:space="preserve">произведенного после </w:t>
      </w:r>
      <w:r>
        <w:rPr>
          <w:sz w:val="28"/>
          <w:szCs w:val="28"/>
        </w:rPr>
        <w:t>его государственной регистрации</w:t>
      </w:r>
      <w:r w:rsidRPr="009D02D7">
        <w:rPr>
          <w:sz w:val="28"/>
          <w:szCs w:val="28"/>
        </w:rPr>
        <w:t>.</w:t>
      </w:r>
    </w:p>
    <w:p w:rsidR="00771900" w:rsidRDefault="00771900" w:rsidP="00771900">
      <w:pPr>
        <w:spacing w:after="0" w:line="240" w:lineRule="atLeast"/>
        <w:ind w:firstLine="709"/>
        <w:rPr>
          <w:sz w:val="28"/>
          <w:szCs w:val="28"/>
        </w:rPr>
      </w:pPr>
      <w:r w:rsidRPr="009D02D7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A64278">
        <w:rPr>
          <w:sz w:val="28"/>
          <w:szCs w:val="28"/>
        </w:rPr>
        <w:t>Контроль за выполнением настоящего решения возложить на постоянную комиссию Собрания депутатов Недвиговского сельского поселения по местному самоуправлению, социальной политике и охране общественного порядка при собрании депутатов Недвиговского сельского поселения.</w:t>
      </w:r>
    </w:p>
    <w:p w:rsidR="00771900" w:rsidRPr="00944C47" w:rsidRDefault="00771900" w:rsidP="00771900">
      <w:pPr>
        <w:spacing w:after="0" w:line="240" w:lineRule="atLeast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944C47">
        <w:rPr>
          <w:sz w:val="28"/>
          <w:szCs w:val="28"/>
        </w:rPr>
        <w:t>Настоящее решение вступает в силу со дня его официального опубликования.</w:t>
      </w:r>
    </w:p>
    <w:p w:rsidR="00771900" w:rsidRPr="00A64278" w:rsidRDefault="00771900" w:rsidP="00771900">
      <w:pPr>
        <w:spacing w:after="0" w:line="240" w:lineRule="atLeast"/>
        <w:ind w:firstLine="709"/>
        <w:rPr>
          <w:sz w:val="28"/>
          <w:szCs w:val="28"/>
        </w:rPr>
      </w:pPr>
    </w:p>
    <w:p w:rsidR="00771900" w:rsidRPr="00A64278" w:rsidRDefault="00771900" w:rsidP="00771900">
      <w:pPr>
        <w:spacing w:after="0" w:line="240" w:lineRule="atLeast"/>
        <w:ind w:firstLine="709"/>
        <w:rPr>
          <w:sz w:val="28"/>
          <w:szCs w:val="28"/>
        </w:rPr>
      </w:pPr>
    </w:p>
    <w:p w:rsidR="00771900" w:rsidRPr="00A64278" w:rsidRDefault="00771900" w:rsidP="00771900">
      <w:pPr>
        <w:spacing w:after="0" w:line="240" w:lineRule="atLeast"/>
        <w:rPr>
          <w:sz w:val="28"/>
          <w:szCs w:val="28"/>
        </w:rPr>
      </w:pPr>
      <w:r w:rsidRPr="00A64278">
        <w:rPr>
          <w:sz w:val="28"/>
          <w:szCs w:val="28"/>
        </w:rPr>
        <w:t>Председатель Собрания депутатов -</w:t>
      </w:r>
    </w:p>
    <w:p w:rsidR="00771900" w:rsidRDefault="00771900" w:rsidP="00771900">
      <w:pPr>
        <w:spacing w:after="0" w:line="240" w:lineRule="atLeast"/>
        <w:rPr>
          <w:sz w:val="28"/>
          <w:szCs w:val="28"/>
        </w:rPr>
      </w:pPr>
      <w:r w:rsidRPr="00A64278">
        <w:rPr>
          <w:sz w:val="28"/>
          <w:szCs w:val="28"/>
        </w:rPr>
        <w:t>Глава Недвиговского сельского</w:t>
      </w:r>
    </w:p>
    <w:p w:rsidR="00771900" w:rsidRPr="00A64278" w:rsidRDefault="00771900" w:rsidP="00771900">
      <w:pPr>
        <w:spacing w:after="0" w:line="240" w:lineRule="atLeast"/>
        <w:rPr>
          <w:sz w:val="28"/>
          <w:szCs w:val="28"/>
        </w:rPr>
      </w:pPr>
      <w:r w:rsidRPr="00A64278">
        <w:rPr>
          <w:sz w:val="28"/>
          <w:szCs w:val="28"/>
        </w:rPr>
        <w:t xml:space="preserve"> поселения       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         О. </w:t>
      </w:r>
      <w:r w:rsidRPr="00A64278">
        <w:rPr>
          <w:sz w:val="28"/>
          <w:szCs w:val="28"/>
        </w:rPr>
        <w:t>И.</w:t>
      </w:r>
      <w:r>
        <w:rPr>
          <w:sz w:val="28"/>
          <w:szCs w:val="28"/>
        </w:rPr>
        <w:t xml:space="preserve"> </w:t>
      </w:r>
      <w:r w:rsidRPr="00A64278">
        <w:rPr>
          <w:sz w:val="28"/>
          <w:szCs w:val="28"/>
        </w:rPr>
        <w:t>Локтионова</w:t>
      </w:r>
    </w:p>
    <w:p w:rsidR="00771900" w:rsidRPr="009D02D7" w:rsidRDefault="00771900" w:rsidP="00771900">
      <w:pPr>
        <w:spacing w:after="0" w:line="240" w:lineRule="atLeast"/>
        <w:ind w:firstLine="709"/>
        <w:rPr>
          <w:sz w:val="28"/>
          <w:szCs w:val="28"/>
        </w:rPr>
      </w:pPr>
    </w:p>
    <w:p w:rsidR="00771900" w:rsidRPr="009D02D7" w:rsidRDefault="00771900" w:rsidP="00771900">
      <w:pPr>
        <w:spacing w:after="0" w:line="240" w:lineRule="auto"/>
        <w:ind w:firstLine="708"/>
        <w:rPr>
          <w:sz w:val="28"/>
          <w:szCs w:val="28"/>
        </w:rPr>
      </w:pPr>
    </w:p>
    <w:p w:rsidR="00771900" w:rsidRPr="009D02D7" w:rsidRDefault="00771900" w:rsidP="00771900">
      <w:pPr>
        <w:spacing w:after="0" w:line="240" w:lineRule="auto"/>
        <w:ind w:firstLine="708"/>
        <w:rPr>
          <w:sz w:val="28"/>
          <w:szCs w:val="28"/>
        </w:rPr>
      </w:pPr>
    </w:p>
    <w:p w:rsidR="00377423" w:rsidRDefault="00377423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33709" w:rsidRDefault="00733709" w:rsidP="00C523C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71900" w:rsidRPr="00382ACD" w:rsidRDefault="00771900" w:rsidP="00771900">
      <w:pPr>
        <w:spacing w:after="0" w:line="240" w:lineRule="auto"/>
        <w:jc w:val="center"/>
        <w:outlineLvl w:val="0"/>
        <w:rPr>
          <w:sz w:val="28"/>
          <w:szCs w:val="28"/>
        </w:rPr>
      </w:pPr>
      <w:r w:rsidRPr="00382ACD">
        <w:rPr>
          <w:sz w:val="28"/>
          <w:szCs w:val="28"/>
        </w:rPr>
        <w:t>РОССИЙСКАЯ ФЕДЕРАЦИЯ</w:t>
      </w:r>
    </w:p>
    <w:p w:rsidR="00771900" w:rsidRPr="00382ACD" w:rsidRDefault="00771900" w:rsidP="00771900">
      <w:pPr>
        <w:spacing w:after="0" w:line="240" w:lineRule="auto"/>
        <w:jc w:val="center"/>
        <w:rPr>
          <w:sz w:val="28"/>
          <w:szCs w:val="28"/>
        </w:rPr>
      </w:pPr>
      <w:r w:rsidRPr="00382ACD">
        <w:rPr>
          <w:sz w:val="28"/>
          <w:szCs w:val="28"/>
        </w:rPr>
        <w:t>РОСТОВСКАЯ ОБЛАСТЬ</w:t>
      </w:r>
    </w:p>
    <w:p w:rsidR="00771900" w:rsidRPr="00382ACD" w:rsidRDefault="00771900" w:rsidP="00771900">
      <w:pPr>
        <w:spacing w:after="0" w:line="240" w:lineRule="auto"/>
        <w:jc w:val="center"/>
        <w:rPr>
          <w:sz w:val="28"/>
          <w:szCs w:val="28"/>
        </w:rPr>
      </w:pPr>
      <w:r w:rsidRPr="00382ACD">
        <w:rPr>
          <w:sz w:val="28"/>
          <w:szCs w:val="28"/>
        </w:rPr>
        <w:t>МЯСНИКОВСКИЙ РАЙОН</w:t>
      </w:r>
    </w:p>
    <w:p w:rsidR="00771900" w:rsidRPr="00382ACD" w:rsidRDefault="00771900" w:rsidP="00771900">
      <w:pPr>
        <w:spacing w:after="0" w:line="240" w:lineRule="auto"/>
        <w:jc w:val="center"/>
        <w:rPr>
          <w:sz w:val="28"/>
          <w:szCs w:val="28"/>
        </w:rPr>
      </w:pPr>
      <w:r w:rsidRPr="00382ACD">
        <w:rPr>
          <w:sz w:val="28"/>
          <w:szCs w:val="28"/>
        </w:rPr>
        <w:t>МУНИЦИПАЛЬНОЕ ОБРАЗОВАНИЕ</w:t>
      </w:r>
    </w:p>
    <w:p w:rsidR="00771900" w:rsidRPr="00382ACD" w:rsidRDefault="00771900" w:rsidP="00771900">
      <w:pPr>
        <w:spacing w:after="0" w:line="240" w:lineRule="auto"/>
        <w:jc w:val="center"/>
        <w:rPr>
          <w:sz w:val="28"/>
          <w:szCs w:val="28"/>
        </w:rPr>
      </w:pPr>
      <w:r w:rsidRPr="00382ACD">
        <w:rPr>
          <w:sz w:val="28"/>
          <w:szCs w:val="28"/>
        </w:rPr>
        <w:t>«НЕДВИГОВСКОЕ СЕЛЬСКОЕ ПОСЕЛЕНИЕ»</w:t>
      </w:r>
    </w:p>
    <w:p w:rsidR="00771900" w:rsidRPr="00382ACD" w:rsidRDefault="00771900" w:rsidP="00771900">
      <w:pPr>
        <w:spacing w:after="0" w:line="240" w:lineRule="auto"/>
        <w:jc w:val="center"/>
        <w:rPr>
          <w:sz w:val="28"/>
          <w:szCs w:val="28"/>
        </w:rPr>
      </w:pPr>
    </w:p>
    <w:p w:rsidR="00771900" w:rsidRPr="00382ACD" w:rsidRDefault="00771900" w:rsidP="00771900">
      <w:pPr>
        <w:spacing w:after="0" w:line="240" w:lineRule="auto"/>
        <w:jc w:val="center"/>
        <w:outlineLvl w:val="0"/>
        <w:rPr>
          <w:sz w:val="28"/>
          <w:szCs w:val="28"/>
        </w:rPr>
      </w:pPr>
      <w:r w:rsidRPr="00382ACD">
        <w:rPr>
          <w:sz w:val="28"/>
          <w:szCs w:val="28"/>
        </w:rPr>
        <w:t>СОБРАНИЕ ДЕПУТАТОВ НЕДВИГОВСКОГО СЕЛЬСКОГО ПОСЕЛЕНИЯ</w:t>
      </w:r>
    </w:p>
    <w:p w:rsidR="00771900" w:rsidRPr="00382ACD" w:rsidRDefault="00771900" w:rsidP="00771900">
      <w:pPr>
        <w:spacing w:after="0" w:line="240" w:lineRule="auto"/>
        <w:jc w:val="center"/>
        <w:rPr>
          <w:sz w:val="28"/>
          <w:szCs w:val="28"/>
        </w:rPr>
      </w:pPr>
    </w:p>
    <w:p w:rsidR="00771900" w:rsidRPr="00382ACD" w:rsidRDefault="00771900" w:rsidP="00771900">
      <w:pPr>
        <w:spacing w:after="0" w:line="240" w:lineRule="auto"/>
        <w:jc w:val="center"/>
        <w:outlineLvl w:val="0"/>
        <w:rPr>
          <w:sz w:val="28"/>
          <w:szCs w:val="28"/>
        </w:rPr>
      </w:pPr>
      <w:r w:rsidRPr="00382ACD">
        <w:rPr>
          <w:sz w:val="28"/>
          <w:szCs w:val="28"/>
        </w:rPr>
        <w:t>РЕШЕНИЕ</w:t>
      </w:r>
    </w:p>
    <w:p w:rsidR="00771900" w:rsidRPr="00382ACD" w:rsidRDefault="00771900" w:rsidP="00771900">
      <w:pPr>
        <w:spacing w:after="0" w:line="240" w:lineRule="auto"/>
        <w:rPr>
          <w:sz w:val="28"/>
          <w:szCs w:val="28"/>
        </w:rPr>
      </w:pPr>
    </w:p>
    <w:p w:rsidR="00771900" w:rsidRPr="00382ACD" w:rsidRDefault="00771900" w:rsidP="00771900">
      <w:pPr>
        <w:spacing w:after="0" w:line="240" w:lineRule="auto"/>
        <w:rPr>
          <w:sz w:val="28"/>
          <w:szCs w:val="28"/>
        </w:rPr>
      </w:pPr>
      <w:r>
        <w:rPr>
          <w:bCs/>
          <w:sz w:val="28"/>
          <w:szCs w:val="28"/>
        </w:rPr>
        <w:t>03</w:t>
      </w:r>
      <w:r w:rsidRPr="00817837">
        <w:rPr>
          <w:bCs/>
          <w:sz w:val="28"/>
          <w:szCs w:val="28"/>
        </w:rPr>
        <w:t>.0</w:t>
      </w:r>
      <w:r>
        <w:rPr>
          <w:bCs/>
          <w:sz w:val="28"/>
          <w:szCs w:val="28"/>
        </w:rPr>
        <w:t>9</w:t>
      </w:r>
      <w:r w:rsidRPr="00817837">
        <w:rPr>
          <w:bCs/>
          <w:sz w:val="28"/>
          <w:szCs w:val="28"/>
        </w:rPr>
        <w:t>.202</w:t>
      </w:r>
      <w:r>
        <w:rPr>
          <w:bCs/>
          <w:sz w:val="28"/>
          <w:szCs w:val="28"/>
        </w:rPr>
        <w:t>5</w:t>
      </w:r>
      <w:r w:rsidRPr="00817837">
        <w:rPr>
          <w:bCs/>
          <w:sz w:val="28"/>
          <w:szCs w:val="28"/>
        </w:rPr>
        <w:t xml:space="preserve"> года</w:t>
      </w:r>
      <w:r w:rsidRPr="00382ACD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         № 136</w:t>
      </w:r>
      <w:r w:rsidRPr="00382ACD">
        <w:rPr>
          <w:sz w:val="28"/>
          <w:szCs w:val="28"/>
        </w:rPr>
        <w:t xml:space="preserve">                             хутор Недвиговка</w:t>
      </w:r>
    </w:p>
    <w:p w:rsidR="00771900" w:rsidRPr="00382ACD" w:rsidRDefault="00771900" w:rsidP="00771900">
      <w:pPr>
        <w:spacing w:after="0" w:line="240" w:lineRule="auto"/>
        <w:jc w:val="center"/>
        <w:outlineLvl w:val="0"/>
        <w:rPr>
          <w:b/>
          <w:sz w:val="28"/>
          <w:szCs w:val="28"/>
        </w:rPr>
      </w:pPr>
    </w:p>
    <w:p w:rsidR="00771900" w:rsidRPr="00382ACD" w:rsidRDefault="00771900" w:rsidP="00771900">
      <w:pPr>
        <w:spacing w:after="0" w:line="240" w:lineRule="auto"/>
        <w:ind w:firstLine="709"/>
        <w:rPr>
          <w:sz w:val="28"/>
          <w:szCs w:val="28"/>
        </w:rPr>
      </w:pPr>
    </w:p>
    <w:p w:rsidR="00771900" w:rsidRPr="005257BA" w:rsidRDefault="00771900" w:rsidP="00771900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Об признании утратившим силу Решения Собрания Депутатов Недвиговского сельского поселения от 18.06.2025года №135 «</w:t>
      </w:r>
      <w:r w:rsidRPr="005257BA">
        <w:rPr>
          <w:sz w:val="28"/>
          <w:szCs w:val="28"/>
        </w:rPr>
        <w:t>О принятии Устава муниципального образования «</w:t>
      </w:r>
      <w:r>
        <w:rPr>
          <w:sz w:val="28"/>
          <w:szCs w:val="28"/>
        </w:rPr>
        <w:t>Недвиговское</w:t>
      </w:r>
      <w:r w:rsidRPr="005257BA">
        <w:rPr>
          <w:sz w:val="28"/>
          <w:szCs w:val="28"/>
        </w:rPr>
        <w:t xml:space="preserve"> сельское поселение»</w:t>
      </w:r>
      <w:r>
        <w:rPr>
          <w:sz w:val="28"/>
          <w:szCs w:val="28"/>
        </w:rPr>
        <w:t xml:space="preserve"> Мясниковского района Ростовской области» </w:t>
      </w:r>
    </w:p>
    <w:p w:rsidR="00771900" w:rsidRDefault="00771900" w:rsidP="00771900">
      <w:pPr>
        <w:spacing w:after="0" w:line="240" w:lineRule="auto"/>
        <w:ind w:firstLine="709"/>
        <w:rPr>
          <w:sz w:val="28"/>
          <w:szCs w:val="28"/>
        </w:rPr>
      </w:pPr>
    </w:p>
    <w:p w:rsidR="00771900" w:rsidRPr="00382ACD" w:rsidRDefault="00771900" w:rsidP="00771900">
      <w:pPr>
        <w:spacing w:after="0" w:line="240" w:lineRule="auto"/>
        <w:ind w:firstLine="709"/>
        <w:rPr>
          <w:sz w:val="28"/>
          <w:szCs w:val="28"/>
        </w:rPr>
      </w:pPr>
      <w:r w:rsidRPr="00382ACD"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t>с положениями</w:t>
      </w:r>
      <w:r w:rsidRPr="00382ACD">
        <w:rPr>
          <w:sz w:val="28"/>
          <w:szCs w:val="28"/>
        </w:rPr>
        <w:t xml:space="preserve"> Федерального закона от </w:t>
      </w:r>
      <w:r>
        <w:rPr>
          <w:sz w:val="28"/>
          <w:szCs w:val="28"/>
        </w:rPr>
        <w:t>20.03.</w:t>
      </w:r>
      <w:r w:rsidRPr="00382ACD">
        <w:rPr>
          <w:sz w:val="28"/>
          <w:szCs w:val="28"/>
        </w:rPr>
        <w:t>20</w:t>
      </w:r>
      <w:r>
        <w:rPr>
          <w:sz w:val="28"/>
          <w:szCs w:val="28"/>
        </w:rPr>
        <w:t>25</w:t>
      </w:r>
      <w:r w:rsidRPr="00382ACD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33</w:t>
      </w:r>
      <w:r w:rsidRPr="00382ACD">
        <w:rPr>
          <w:sz w:val="28"/>
          <w:szCs w:val="28"/>
        </w:rPr>
        <w:t xml:space="preserve">-ФЗ «Об общих принципах организации местного самоуправления в </w:t>
      </w:r>
      <w:r>
        <w:rPr>
          <w:sz w:val="28"/>
          <w:szCs w:val="28"/>
        </w:rPr>
        <w:t>единой системе публичной власти</w:t>
      </w:r>
      <w:r w:rsidRPr="00382ACD">
        <w:rPr>
          <w:sz w:val="28"/>
          <w:szCs w:val="28"/>
        </w:rPr>
        <w:t>», Устава муниципального образования «Недвиговское сельское поселение», принятого Решением Собрания депутатов Недвиго</w:t>
      </w:r>
      <w:r>
        <w:rPr>
          <w:sz w:val="28"/>
          <w:szCs w:val="28"/>
        </w:rPr>
        <w:t>вского сельского поселения от 30</w:t>
      </w:r>
      <w:r w:rsidRPr="00382ACD">
        <w:rPr>
          <w:sz w:val="28"/>
          <w:szCs w:val="28"/>
        </w:rPr>
        <w:t>.08.202</w:t>
      </w:r>
      <w:r>
        <w:rPr>
          <w:sz w:val="28"/>
          <w:szCs w:val="28"/>
        </w:rPr>
        <w:t>4</w:t>
      </w:r>
      <w:r w:rsidRPr="00382ACD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109 Собрание депутатов Недвиговского сельского поселения</w:t>
      </w:r>
      <w:r w:rsidRPr="005257BA">
        <w:rPr>
          <w:sz w:val="28"/>
          <w:szCs w:val="28"/>
        </w:rPr>
        <w:t>»</w:t>
      </w:r>
      <w:r>
        <w:rPr>
          <w:sz w:val="28"/>
          <w:szCs w:val="28"/>
        </w:rPr>
        <w:t>,</w:t>
      </w:r>
    </w:p>
    <w:p w:rsidR="00771900" w:rsidRPr="00382ACD" w:rsidRDefault="00771900" w:rsidP="00771900">
      <w:pPr>
        <w:spacing w:after="0" w:line="240" w:lineRule="auto"/>
        <w:ind w:firstLine="709"/>
        <w:jc w:val="center"/>
        <w:rPr>
          <w:sz w:val="28"/>
          <w:szCs w:val="28"/>
        </w:rPr>
      </w:pPr>
      <w:r w:rsidRPr="00382ACD">
        <w:rPr>
          <w:sz w:val="28"/>
          <w:szCs w:val="28"/>
        </w:rPr>
        <w:t>РЕШИЛО:</w:t>
      </w:r>
    </w:p>
    <w:p w:rsidR="00771900" w:rsidRPr="00382ACD" w:rsidRDefault="00771900" w:rsidP="00771900">
      <w:pPr>
        <w:spacing w:after="0" w:line="240" w:lineRule="auto"/>
        <w:ind w:firstLine="709"/>
        <w:rPr>
          <w:sz w:val="28"/>
          <w:szCs w:val="28"/>
        </w:rPr>
      </w:pPr>
    </w:p>
    <w:p w:rsidR="00771900" w:rsidRPr="00382ACD" w:rsidRDefault="00771900" w:rsidP="00771900">
      <w:pPr>
        <w:spacing w:after="0" w:line="240" w:lineRule="auto"/>
        <w:ind w:firstLine="709"/>
        <w:rPr>
          <w:sz w:val="28"/>
          <w:szCs w:val="28"/>
        </w:rPr>
      </w:pPr>
      <w:r w:rsidRPr="00382ACD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Признать утратившим силу решение Собрания депутатов Недвиговского сельского поселения от 18.06. 2025г. №135 «О </w:t>
      </w:r>
      <w:r w:rsidRPr="005257BA">
        <w:rPr>
          <w:sz w:val="28"/>
          <w:szCs w:val="28"/>
        </w:rPr>
        <w:t>принятии Устава муниципального образования «</w:t>
      </w:r>
      <w:r>
        <w:rPr>
          <w:sz w:val="28"/>
          <w:szCs w:val="28"/>
        </w:rPr>
        <w:t>Недвиговское</w:t>
      </w:r>
      <w:r w:rsidRPr="005257BA">
        <w:rPr>
          <w:sz w:val="28"/>
          <w:szCs w:val="28"/>
        </w:rPr>
        <w:t xml:space="preserve"> сельское поселение»</w:t>
      </w:r>
      <w:r>
        <w:rPr>
          <w:sz w:val="28"/>
          <w:szCs w:val="28"/>
        </w:rPr>
        <w:t xml:space="preserve"> Мясниковского района Ростовской области».</w:t>
      </w:r>
    </w:p>
    <w:p w:rsidR="00771900" w:rsidRDefault="00771900" w:rsidP="00771900">
      <w:pPr>
        <w:spacing w:after="0" w:line="240" w:lineRule="auto"/>
        <w:ind w:firstLine="709"/>
        <w:rPr>
          <w:sz w:val="28"/>
          <w:szCs w:val="28"/>
        </w:rPr>
      </w:pPr>
      <w:r w:rsidRPr="00382ACD">
        <w:rPr>
          <w:sz w:val="28"/>
          <w:szCs w:val="28"/>
        </w:rPr>
        <w:t>2.</w:t>
      </w:r>
      <w:r w:rsidRPr="00382ACD">
        <w:rPr>
          <w:rFonts w:cs="Kokila"/>
          <w:szCs w:val="20"/>
          <w:lang w:bidi="hi-IN"/>
        </w:rPr>
        <w:t xml:space="preserve"> </w:t>
      </w:r>
      <w:r w:rsidRPr="00382ACD">
        <w:rPr>
          <w:color w:val="1C1C1C"/>
          <w:sz w:val="28"/>
          <w:szCs w:val="28"/>
        </w:rPr>
        <w:t xml:space="preserve">Настоящее решение </w:t>
      </w:r>
      <w:r>
        <w:rPr>
          <w:color w:val="1C1C1C"/>
          <w:sz w:val="28"/>
          <w:szCs w:val="28"/>
        </w:rPr>
        <w:t>опубликовать на официальном сайте Недвиговского сельского поселения (</w:t>
      </w:r>
      <w:hyperlink r:id="rId9" w:history="1">
        <w:r w:rsidRPr="005D2178">
          <w:rPr>
            <w:rStyle w:val="ae"/>
            <w:sz w:val="28"/>
            <w:szCs w:val="28"/>
            <w:lang w:val="en-US"/>
          </w:rPr>
          <w:t>www</w:t>
        </w:r>
        <w:r w:rsidRPr="005D2178">
          <w:rPr>
            <w:rStyle w:val="ae"/>
            <w:sz w:val="28"/>
            <w:szCs w:val="28"/>
          </w:rPr>
          <w:t>.</w:t>
        </w:r>
        <w:proofErr w:type="spellStart"/>
        <w:r w:rsidRPr="005D2178">
          <w:rPr>
            <w:rStyle w:val="ae"/>
            <w:sz w:val="28"/>
            <w:szCs w:val="28"/>
            <w:lang w:val="en-US"/>
          </w:rPr>
          <w:t>nedvig</w:t>
        </w:r>
        <w:proofErr w:type="spellEnd"/>
        <w:r w:rsidRPr="005D2178">
          <w:rPr>
            <w:rStyle w:val="ae"/>
            <w:sz w:val="28"/>
            <w:szCs w:val="28"/>
          </w:rPr>
          <w:t>.</w:t>
        </w:r>
        <w:proofErr w:type="spellStart"/>
        <w:r w:rsidRPr="005D2178">
          <w:rPr>
            <w:rStyle w:val="ae"/>
            <w:sz w:val="28"/>
            <w:szCs w:val="28"/>
            <w:lang w:val="en-US"/>
          </w:rPr>
          <w:t>amro</w:t>
        </w:r>
        <w:proofErr w:type="spellEnd"/>
        <w:r w:rsidRPr="005D2178">
          <w:rPr>
            <w:rStyle w:val="ae"/>
            <w:sz w:val="28"/>
            <w:szCs w:val="28"/>
          </w:rPr>
          <w:t>.</w:t>
        </w:r>
        <w:proofErr w:type="spellStart"/>
        <w:r w:rsidRPr="005D2178">
          <w:rPr>
            <w:rStyle w:val="ae"/>
            <w:sz w:val="28"/>
            <w:szCs w:val="28"/>
            <w:lang w:val="en-US"/>
          </w:rPr>
          <w:t>ru</w:t>
        </w:r>
        <w:proofErr w:type="spellEnd"/>
      </w:hyperlink>
      <w:r w:rsidRPr="00D32472">
        <w:rPr>
          <w:color w:val="1C1C1C"/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771900" w:rsidRPr="00D32472" w:rsidRDefault="00771900" w:rsidP="00771900">
      <w:pPr>
        <w:spacing w:after="0"/>
        <w:ind w:firstLine="709"/>
        <w:rPr>
          <w:color w:val="1C1C1C"/>
          <w:sz w:val="28"/>
          <w:szCs w:val="28"/>
        </w:rPr>
      </w:pPr>
      <w:r>
        <w:rPr>
          <w:sz w:val="28"/>
          <w:szCs w:val="28"/>
        </w:rPr>
        <w:t>3.</w:t>
      </w:r>
      <w:r w:rsidRPr="00D32472">
        <w:rPr>
          <w:color w:val="1C1C1C"/>
          <w:sz w:val="28"/>
          <w:szCs w:val="28"/>
        </w:rPr>
        <w:t xml:space="preserve">Контроль за выполнением настоящего решения возложить на постоянную комиссию Собрания депутатов Недвиговского сельского поселения по местному самоуправлению, социальной политике и охране общественного порядка при собрании депутатов Недвиговского сельского поселения (председатель комиссии - </w:t>
      </w:r>
      <w:proofErr w:type="spellStart"/>
      <w:r w:rsidRPr="00D32472">
        <w:rPr>
          <w:color w:val="1C1C1C"/>
          <w:sz w:val="28"/>
          <w:szCs w:val="28"/>
        </w:rPr>
        <w:t>Нормухаметова</w:t>
      </w:r>
      <w:proofErr w:type="spellEnd"/>
      <w:r w:rsidRPr="00D32472">
        <w:rPr>
          <w:color w:val="1C1C1C"/>
          <w:sz w:val="28"/>
          <w:szCs w:val="28"/>
        </w:rPr>
        <w:t xml:space="preserve"> Е.П.).</w:t>
      </w:r>
    </w:p>
    <w:p w:rsidR="00771900" w:rsidRPr="00D32472" w:rsidRDefault="00771900" w:rsidP="00771900">
      <w:pPr>
        <w:spacing w:after="0" w:line="240" w:lineRule="auto"/>
        <w:ind w:firstLine="709"/>
        <w:rPr>
          <w:sz w:val="28"/>
          <w:szCs w:val="28"/>
        </w:rPr>
      </w:pPr>
      <w:r w:rsidRPr="00D32472">
        <w:rPr>
          <w:color w:val="1C1C1C"/>
          <w:sz w:val="28"/>
          <w:szCs w:val="28"/>
        </w:rPr>
        <w:t xml:space="preserve">  4. Настоящее решение вступает в силу со дня его официального оп</w:t>
      </w:r>
      <w:r w:rsidRPr="00D32472">
        <w:rPr>
          <w:sz w:val="28"/>
          <w:szCs w:val="28"/>
        </w:rPr>
        <w:t>убликования.</w:t>
      </w:r>
    </w:p>
    <w:p w:rsidR="00771900" w:rsidRDefault="00771900" w:rsidP="00771900">
      <w:pPr>
        <w:spacing w:after="0" w:line="240" w:lineRule="auto"/>
        <w:rPr>
          <w:sz w:val="28"/>
          <w:szCs w:val="28"/>
        </w:rPr>
      </w:pPr>
    </w:p>
    <w:p w:rsidR="00771900" w:rsidRPr="00382ACD" w:rsidRDefault="00771900" w:rsidP="00771900">
      <w:pPr>
        <w:spacing w:after="0" w:line="240" w:lineRule="auto"/>
        <w:rPr>
          <w:sz w:val="28"/>
          <w:szCs w:val="28"/>
        </w:rPr>
      </w:pPr>
    </w:p>
    <w:p w:rsidR="00771900" w:rsidRPr="00382ACD" w:rsidRDefault="00771900" w:rsidP="00771900">
      <w:pPr>
        <w:spacing w:after="0" w:line="240" w:lineRule="auto"/>
        <w:rPr>
          <w:sz w:val="28"/>
          <w:szCs w:val="28"/>
        </w:rPr>
      </w:pPr>
      <w:r w:rsidRPr="00382ACD">
        <w:rPr>
          <w:sz w:val="28"/>
          <w:szCs w:val="28"/>
        </w:rPr>
        <w:t>Председатель Собрания депутатов -</w:t>
      </w:r>
    </w:p>
    <w:p w:rsidR="00771900" w:rsidRDefault="00771900" w:rsidP="00771900">
      <w:pPr>
        <w:tabs>
          <w:tab w:val="left" w:pos="8222"/>
        </w:tabs>
        <w:spacing w:after="0" w:line="240" w:lineRule="auto"/>
        <w:rPr>
          <w:sz w:val="28"/>
          <w:szCs w:val="28"/>
        </w:rPr>
      </w:pPr>
      <w:r w:rsidRPr="00382ACD">
        <w:rPr>
          <w:sz w:val="28"/>
          <w:szCs w:val="28"/>
        </w:rPr>
        <w:t xml:space="preserve">Глава Недвиговского </w:t>
      </w:r>
    </w:p>
    <w:p w:rsidR="00771900" w:rsidRPr="007F0601" w:rsidRDefault="00771900" w:rsidP="00771900">
      <w:pPr>
        <w:tabs>
          <w:tab w:val="left" w:pos="8222"/>
        </w:tabs>
        <w:spacing w:after="0" w:line="240" w:lineRule="auto"/>
        <w:rPr>
          <w:sz w:val="28"/>
          <w:szCs w:val="28"/>
        </w:rPr>
      </w:pPr>
      <w:r w:rsidRPr="00382ACD">
        <w:rPr>
          <w:sz w:val="28"/>
          <w:szCs w:val="28"/>
        </w:rPr>
        <w:t xml:space="preserve">сельского поселения                    </w:t>
      </w:r>
      <w:r>
        <w:rPr>
          <w:sz w:val="28"/>
          <w:szCs w:val="28"/>
        </w:rPr>
        <w:t xml:space="preserve">                                                      </w:t>
      </w:r>
      <w:r w:rsidRPr="00382ACD">
        <w:rPr>
          <w:sz w:val="28"/>
          <w:szCs w:val="28"/>
        </w:rPr>
        <w:t>О.</w:t>
      </w:r>
      <w:r>
        <w:rPr>
          <w:sz w:val="28"/>
          <w:szCs w:val="28"/>
        </w:rPr>
        <w:t xml:space="preserve"> </w:t>
      </w:r>
      <w:r w:rsidRPr="00382ACD">
        <w:rPr>
          <w:sz w:val="28"/>
          <w:szCs w:val="28"/>
        </w:rPr>
        <w:t>И.</w:t>
      </w:r>
      <w:r>
        <w:rPr>
          <w:sz w:val="28"/>
          <w:szCs w:val="28"/>
        </w:rPr>
        <w:t xml:space="preserve"> Локтионова</w:t>
      </w:r>
    </w:p>
    <w:p w:rsidR="00DC59FF" w:rsidRDefault="00DC59FF" w:rsidP="00C523C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C59FF" w:rsidRDefault="00DC59FF" w:rsidP="00C523C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C59FF" w:rsidRDefault="00DC59FF" w:rsidP="00C523C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C59FF" w:rsidRDefault="00DC59FF" w:rsidP="00C523C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71900" w:rsidRPr="001A6458" w:rsidRDefault="00771900" w:rsidP="007719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A6458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771900" w:rsidRPr="001A6458" w:rsidRDefault="00771900" w:rsidP="007719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A6458">
        <w:rPr>
          <w:rFonts w:ascii="Times New Roman" w:hAnsi="Times New Roman" w:cs="Times New Roman"/>
          <w:sz w:val="28"/>
          <w:szCs w:val="28"/>
        </w:rPr>
        <w:t>РОСТОВСКАЯ ОБЛАСТЬ, МЯСНИКОВСКИЙ РАЙОН</w:t>
      </w:r>
    </w:p>
    <w:p w:rsidR="00771900" w:rsidRPr="001A6458" w:rsidRDefault="00771900" w:rsidP="007719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A6458">
        <w:rPr>
          <w:rFonts w:ascii="Times New Roman" w:hAnsi="Times New Roman" w:cs="Times New Roman"/>
          <w:sz w:val="28"/>
          <w:szCs w:val="28"/>
        </w:rPr>
        <w:t>МУНИЦИПАЛЬНОЕ ОБРАЗОВАНИЕ «НЕДВИГОВСКОЕ СЕЛЬСКОЕ ПОСЕЛЕНИЕ»</w:t>
      </w:r>
    </w:p>
    <w:p w:rsidR="00771900" w:rsidRDefault="00771900" w:rsidP="00771900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A6458">
        <w:rPr>
          <w:rFonts w:ascii="Times New Roman" w:hAnsi="Times New Roman" w:cs="Times New Roman"/>
          <w:sz w:val="28"/>
          <w:szCs w:val="28"/>
        </w:rPr>
        <w:t>СОБРАНИЕ ДЕПУТАТОВ НЕДВИГОВСКОГО СЕЛЬСКОГО ПОСЕЛЕНИЯ</w:t>
      </w:r>
    </w:p>
    <w:p w:rsidR="00771900" w:rsidRPr="001A6458" w:rsidRDefault="00771900" w:rsidP="00771900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ПЯТОГО СОЗЫВА</w:t>
      </w:r>
    </w:p>
    <w:p w:rsidR="00771900" w:rsidRPr="001A6458" w:rsidRDefault="00771900" w:rsidP="00771900">
      <w:pPr>
        <w:jc w:val="center"/>
        <w:rPr>
          <w:rFonts w:ascii="Times New Roman" w:hAnsi="Times New Roman" w:cs="Times New Roman"/>
          <w:sz w:val="28"/>
          <w:szCs w:val="28"/>
        </w:rPr>
      </w:pPr>
      <w:r w:rsidRPr="001A6458">
        <w:rPr>
          <w:rFonts w:ascii="Times New Roman" w:hAnsi="Times New Roman" w:cs="Times New Roman"/>
          <w:sz w:val="28"/>
          <w:szCs w:val="28"/>
        </w:rPr>
        <w:t>РЕШЕНИЕ</w:t>
      </w:r>
    </w:p>
    <w:p w:rsidR="00771900" w:rsidRPr="001A6458" w:rsidRDefault="00771900" w:rsidP="007719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6458">
        <w:rPr>
          <w:rFonts w:ascii="Times New Roman" w:hAnsi="Times New Roman" w:cs="Times New Roman"/>
          <w:sz w:val="28"/>
          <w:szCs w:val="28"/>
        </w:rPr>
        <w:t xml:space="preserve">           Принято</w:t>
      </w:r>
    </w:p>
    <w:p w:rsidR="00771900" w:rsidRPr="001A6458" w:rsidRDefault="00771900" w:rsidP="00771900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A6458">
        <w:rPr>
          <w:rFonts w:ascii="Times New Roman" w:hAnsi="Times New Roman" w:cs="Times New Roman"/>
          <w:sz w:val="28"/>
          <w:szCs w:val="28"/>
        </w:rPr>
        <w:t xml:space="preserve">Собранием депутатов                        №   </w:t>
      </w:r>
      <w:r>
        <w:rPr>
          <w:rFonts w:ascii="Times New Roman" w:hAnsi="Times New Roman" w:cs="Times New Roman"/>
          <w:sz w:val="28"/>
          <w:szCs w:val="28"/>
        </w:rPr>
        <w:t>137</w:t>
      </w:r>
      <w:r w:rsidRPr="001A6458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A6458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15.09.</w:t>
      </w:r>
      <w:r w:rsidRPr="001A6458">
        <w:rPr>
          <w:rFonts w:ascii="Times New Roman" w:hAnsi="Times New Roman" w:cs="Times New Roman"/>
          <w:sz w:val="28"/>
          <w:szCs w:val="28"/>
        </w:rPr>
        <w:t>2025</w:t>
      </w:r>
      <w:r w:rsidRPr="001A6458">
        <w:rPr>
          <w:rFonts w:ascii="Times New Roman" w:hAnsi="Times New Roman" w:cs="Times New Roman"/>
          <w:b/>
          <w:sz w:val="28"/>
          <w:szCs w:val="28"/>
        </w:rPr>
        <w:t xml:space="preserve"> г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</w:tblGrid>
      <w:tr w:rsidR="00771900" w:rsidRPr="009F67BE" w:rsidTr="007B78EC">
        <w:trPr>
          <w:jc w:val="center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771900" w:rsidRPr="009F67BE" w:rsidRDefault="00771900" w:rsidP="007B7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«О внесении изменений в Решение Собрания депутатов от 02.09.2013г. №25 О принятии  Положения о бюджетном процессе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Недвиговском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сельском поселении»</w:t>
            </w:r>
          </w:p>
        </w:tc>
      </w:tr>
    </w:tbl>
    <w:p w:rsidR="00771900" w:rsidRPr="009F67BE" w:rsidRDefault="00771900" w:rsidP="007719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1900" w:rsidRPr="00B64CF8" w:rsidRDefault="00771900" w:rsidP="007719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6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Уставом муниципального образования «Недвиговское сельское поселение»,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Собрание депутатов Недвиговского сельского поселения</w:t>
      </w:r>
    </w:p>
    <w:p w:rsidR="00771900" w:rsidRPr="00EF4F26" w:rsidRDefault="00771900" w:rsidP="007719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71900" w:rsidRPr="00EF4F26" w:rsidRDefault="00771900" w:rsidP="0077190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РЕШИЛО</w:t>
      </w:r>
      <w:r w:rsidRPr="00EF4F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771900" w:rsidRPr="00374EFC" w:rsidRDefault="00771900" w:rsidP="007719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1900" w:rsidRPr="00374EFC" w:rsidRDefault="00771900" w:rsidP="00771900">
      <w:pPr>
        <w:shd w:val="clear" w:color="auto" w:fill="FFFFFF"/>
        <w:spacing w:after="0"/>
        <w:jc w:val="both"/>
        <w:rPr>
          <w:rFonts w:ascii="Times New Roman" w:eastAsia="Helvetica" w:hAnsi="Times New Roman" w:cs="Times New Roman"/>
          <w:color w:val="34343C"/>
          <w:sz w:val="28"/>
          <w:szCs w:val="28"/>
        </w:rPr>
      </w:pP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 xml:space="preserve">                 1. </w:t>
      </w: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>Внести в статью 5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>7</w:t>
      </w: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 xml:space="preserve"> Положения «О бюджетном процессе в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>Недвиговского</w:t>
      </w:r>
      <w:r>
        <w:rPr>
          <w:rFonts w:ascii="Times New Roman" w:eastAsia="Helvetica" w:hAnsi="Times New Roman" w:cs="Times New Roman"/>
          <w:color w:val="34343C"/>
          <w:sz w:val="28"/>
          <w:szCs w:val="28"/>
        </w:rPr>
        <w:t xml:space="preserve"> </w:t>
      </w: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>сельском поселении», утвержденное решением Собрания депутатов</w:t>
      </w:r>
      <w:r>
        <w:rPr>
          <w:rFonts w:ascii="Times New Roman" w:eastAsia="Helvetica" w:hAnsi="Times New Roman" w:cs="Times New Roman"/>
          <w:color w:val="34343C"/>
          <w:sz w:val="28"/>
          <w:szCs w:val="28"/>
        </w:rPr>
        <w:t xml:space="preserve">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>Недвиговского</w:t>
      </w: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 xml:space="preserve"> сельского поселения от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>02.09.2013г.</w:t>
      </w: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 xml:space="preserve"> №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>25</w:t>
      </w: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 xml:space="preserve"> «О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 xml:space="preserve">принятии </w:t>
      </w: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>Положени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>я</w:t>
      </w: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 xml:space="preserve"> «О</w:t>
      </w:r>
      <w:r>
        <w:rPr>
          <w:rFonts w:ascii="Times New Roman" w:eastAsia="Helvetica" w:hAnsi="Times New Roman" w:cs="Times New Roman"/>
          <w:color w:val="34343C"/>
          <w:sz w:val="28"/>
          <w:szCs w:val="28"/>
        </w:rPr>
        <w:t xml:space="preserve"> </w:t>
      </w: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 xml:space="preserve">бюджетном процессе в </w:t>
      </w:r>
      <w:proofErr w:type="spellStart"/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>Недвиговском</w:t>
      </w:r>
      <w:proofErr w:type="spellEnd"/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 xml:space="preserve"> сельском поселении», следующие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 xml:space="preserve"> изменения:</w:t>
      </w:r>
    </w:p>
    <w:p w:rsidR="00771900" w:rsidRPr="00374EFC" w:rsidRDefault="00771900" w:rsidP="00771900">
      <w:pPr>
        <w:shd w:val="clear" w:color="auto" w:fill="FFFFFF"/>
        <w:spacing w:after="0"/>
        <w:jc w:val="both"/>
        <w:rPr>
          <w:rFonts w:ascii="Times New Roman" w:eastAsia="Helvetica" w:hAnsi="Times New Roman" w:cs="Times New Roman"/>
          <w:color w:val="34343C"/>
          <w:sz w:val="28"/>
          <w:szCs w:val="28"/>
        </w:rPr>
      </w:pP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>1) часть1 изложить в следующей редакции:</w:t>
      </w:r>
    </w:p>
    <w:p w:rsidR="00771900" w:rsidRPr="00374EFC" w:rsidRDefault="00771900" w:rsidP="00771900">
      <w:pPr>
        <w:shd w:val="clear" w:color="auto" w:fill="FFFFFF"/>
        <w:spacing w:after="0"/>
        <w:jc w:val="both"/>
        <w:rPr>
          <w:rFonts w:ascii="Times New Roman" w:eastAsia="Helvetica" w:hAnsi="Times New Roman" w:cs="Times New Roman"/>
          <w:color w:val="34343C"/>
          <w:sz w:val="28"/>
          <w:szCs w:val="28"/>
        </w:rPr>
      </w:pP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>«1. Годовой отчет об исполнении бюджета до его рассмотрения в Собрании</w:t>
      </w:r>
      <w:r>
        <w:rPr>
          <w:rFonts w:ascii="Times New Roman" w:eastAsia="Helvetica" w:hAnsi="Times New Roman" w:cs="Times New Roman"/>
          <w:color w:val="34343C"/>
          <w:sz w:val="28"/>
          <w:szCs w:val="28"/>
        </w:rPr>
        <w:t xml:space="preserve"> </w:t>
      </w: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 xml:space="preserve">депутатов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>Недвиговского</w:t>
      </w: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 xml:space="preserve"> сельского поселения подлежит внешней проверке,</w:t>
      </w:r>
      <w:r>
        <w:rPr>
          <w:rFonts w:ascii="Times New Roman" w:eastAsia="Helvetica" w:hAnsi="Times New Roman" w:cs="Times New Roman"/>
          <w:color w:val="34343C"/>
          <w:sz w:val="28"/>
          <w:szCs w:val="28"/>
        </w:rPr>
        <w:t xml:space="preserve"> </w:t>
      </w: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>которая включает внешнюю проверку бюджетной отчетности главных</w:t>
      </w:r>
      <w:r>
        <w:rPr>
          <w:rFonts w:ascii="Times New Roman" w:eastAsia="Helvetica" w:hAnsi="Times New Roman" w:cs="Times New Roman"/>
          <w:color w:val="34343C"/>
          <w:sz w:val="28"/>
          <w:szCs w:val="28"/>
        </w:rPr>
        <w:t xml:space="preserve"> </w:t>
      </w: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>администраторов бюджетных средств и подготовку заключения на годовой</w:t>
      </w:r>
      <w:r>
        <w:rPr>
          <w:rFonts w:ascii="Times New Roman" w:eastAsia="Helvetica" w:hAnsi="Times New Roman" w:cs="Times New Roman"/>
          <w:color w:val="34343C"/>
          <w:sz w:val="28"/>
          <w:szCs w:val="28"/>
        </w:rPr>
        <w:t xml:space="preserve"> </w:t>
      </w: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 xml:space="preserve">отчет об исполнении бюджета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>Недвиговского</w:t>
      </w: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 xml:space="preserve"> сельского поселения</w:t>
      </w:r>
      <w:r>
        <w:rPr>
          <w:rFonts w:ascii="Times New Roman" w:eastAsia="Helvetica" w:hAnsi="Times New Roman" w:cs="Times New Roman"/>
          <w:color w:val="34343C"/>
          <w:sz w:val="28"/>
          <w:szCs w:val="28"/>
        </w:rPr>
        <w:t xml:space="preserve"> </w:t>
      </w: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>Мясниковского района.»;</w:t>
      </w:r>
    </w:p>
    <w:p w:rsidR="00771900" w:rsidRPr="00374EFC" w:rsidRDefault="00771900" w:rsidP="00771900">
      <w:pPr>
        <w:shd w:val="clear" w:color="auto" w:fill="FFFFFF"/>
        <w:spacing w:after="0"/>
        <w:jc w:val="both"/>
        <w:rPr>
          <w:rFonts w:ascii="Times New Roman" w:eastAsia="Helvetica" w:hAnsi="Times New Roman" w:cs="Times New Roman"/>
          <w:color w:val="34343C"/>
          <w:sz w:val="28"/>
          <w:szCs w:val="28"/>
        </w:rPr>
      </w:pP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>2) часть 2 изложить в следующей редакции:</w:t>
      </w:r>
    </w:p>
    <w:p w:rsidR="00771900" w:rsidRPr="00374EFC" w:rsidRDefault="00771900" w:rsidP="00771900">
      <w:pPr>
        <w:shd w:val="clear" w:color="auto" w:fill="FFFFFF"/>
        <w:spacing w:after="0"/>
        <w:jc w:val="both"/>
        <w:rPr>
          <w:rFonts w:ascii="Times New Roman" w:eastAsia="Helvetica" w:hAnsi="Times New Roman" w:cs="Times New Roman"/>
          <w:color w:val="34343C"/>
          <w:sz w:val="28"/>
          <w:szCs w:val="28"/>
        </w:rPr>
      </w:pP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>«2. Главные администраторы бюджетных средств не позднее 1 апреля</w:t>
      </w:r>
      <w:r>
        <w:rPr>
          <w:rFonts w:ascii="Times New Roman" w:eastAsia="Helvetica" w:hAnsi="Times New Roman" w:cs="Times New Roman"/>
          <w:color w:val="34343C"/>
          <w:sz w:val="28"/>
          <w:szCs w:val="28"/>
        </w:rPr>
        <w:t xml:space="preserve"> </w:t>
      </w: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>текущего финансового года представляют годовую бюджетную отчетность в</w:t>
      </w:r>
    </w:p>
    <w:p w:rsidR="00771900" w:rsidRPr="00374EFC" w:rsidRDefault="00771900" w:rsidP="00771900">
      <w:pPr>
        <w:shd w:val="clear" w:color="auto" w:fill="FFFFFF"/>
        <w:spacing w:after="0"/>
        <w:jc w:val="both"/>
        <w:rPr>
          <w:rFonts w:ascii="Times New Roman" w:eastAsia="Helvetica" w:hAnsi="Times New Roman" w:cs="Times New Roman"/>
          <w:color w:val="34343C"/>
          <w:sz w:val="28"/>
          <w:szCs w:val="28"/>
        </w:rPr>
      </w:pP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>Контрольно-счетную палату Ростовской области для внешней проверки.</w:t>
      </w:r>
      <w:r>
        <w:rPr>
          <w:rFonts w:ascii="Times New Roman" w:eastAsia="Helvetica" w:hAnsi="Times New Roman" w:cs="Times New Roman"/>
          <w:color w:val="34343C"/>
          <w:sz w:val="28"/>
          <w:szCs w:val="28"/>
        </w:rPr>
        <w:t xml:space="preserve"> </w:t>
      </w: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>Результаты внешней проверки годовой бюджетной отчетности главных</w:t>
      </w:r>
      <w:r>
        <w:rPr>
          <w:rFonts w:ascii="Times New Roman" w:eastAsia="Helvetica" w:hAnsi="Times New Roman" w:cs="Times New Roman"/>
          <w:color w:val="34343C"/>
          <w:sz w:val="28"/>
          <w:szCs w:val="28"/>
        </w:rPr>
        <w:t xml:space="preserve"> </w:t>
      </w: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>администраторов бюджетных средств оформляются заключениями по каждому</w:t>
      </w:r>
      <w:r>
        <w:rPr>
          <w:rFonts w:ascii="Times New Roman" w:eastAsia="Helvetica" w:hAnsi="Times New Roman" w:cs="Times New Roman"/>
          <w:color w:val="34343C"/>
          <w:sz w:val="28"/>
          <w:szCs w:val="28"/>
        </w:rPr>
        <w:t xml:space="preserve"> </w:t>
      </w: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>главному администратору средств бюджетных средств в срок до 1 июня</w:t>
      </w:r>
      <w:r>
        <w:rPr>
          <w:rFonts w:ascii="Times New Roman" w:eastAsia="Helvetica" w:hAnsi="Times New Roman" w:cs="Times New Roman"/>
          <w:color w:val="34343C"/>
          <w:sz w:val="28"/>
          <w:szCs w:val="28"/>
        </w:rPr>
        <w:t xml:space="preserve"> </w:t>
      </w: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>текущего финансового года.»;</w:t>
      </w:r>
    </w:p>
    <w:p w:rsidR="00771900" w:rsidRPr="00374EFC" w:rsidRDefault="00771900" w:rsidP="00771900">
      <w:pPr>
        <w:shd w:val="clear" w:color="auto" w:fill="FFFFFF"/>
        <w:spacing w:after="0"/>
        <w:jc w:val="both"/>
        <w:rPr>
          <w:rFonts w:ascii="Times New Roman" w:eastAsia="Helvetica" w:hAnsi="Times New Roman" w:cs="Times New Roman"/>
          <w:color w:val="34343C"/>
          <w:sz w:val="28"/>
          <w:szCs w:val="28"/>
        </w:rPr>
      </w:pP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>3) часть 5 изложить в следующей редакции:</w:t>
      </w:r>
    </w:p>
    <w:p w:rsidR="00771900" w:rsidRPr="00374EFC" w:rsidRDefault="00771900" w:rsidP="00771900">
      <w:pPr>
        <w:shd w:val="clear" w:color="auto" w:fill="FFFFFF"/>
        <w:spacing w:after="0"/>
        <w:jc w:val="both"/>
        <w:rPr>
          <w:rFonts w:ascii="Times New Roman" w:eastAsia="Helvetica" w:hAnsi="Times New Roman" w:cs="Times New Roman"/>
          <w:color w:val="34343C"/>
          <w:sz w:val="28"/>
          <w:szCs w:val="28"/>
        </w:rPr>
      </w:pP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>«5. Контрольно-счетная палата Ростовской области готовит заключение на</w:t>
      </w:r>
      <w:r>
        <w:rPr>
          <w:rFonts w:ascii="Times New Roman" w:eastAsia="Helvetica" w:hAnsi="Times New Roman" w:cs="Times New Roman"/>
          <w:color w:val="34343C"/>
          <w:sz w:val="28"/>
          <w:szCs w:val="28"/>
        </w:rPr>
        <w:t xml:space="preserve"> </w:t>
      </w: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 xml:space="preserve">отчет об исполнении бюджета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>Недвиговского</w:t>
      </w: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 xml:space="preserve"> сельского поселения</w:t>
      </w:r>
      <w:r>
        <w:rPr>
          <w:rFonts w:ascii="Times New Roman" w:eastAsia="Helvetica" w:hAnsi="Times New Roman" w:cs="Times New Roman"/>
          <w:color w:val="34343C"/>
          <w:sz w:val="28"/>
          <w:szCs w:val="28"/>
        </w:rPr>
        <w:t xml:space="preserve"> </w:t>
      </w: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>Мясниковского района с учетом данных внешней проверки годовой бюджетной</w:t>
      </w:r>
      <w:r>
        <w:rPr>
          <w:rFonts w:ascii="Times New Roman" w:eastAsia="Helvetica" w:hAnsi="Times New Roman" w:cs="Times New Roman"/>
          <w:color w:val="34343C"/>
          <w:sz w:val="28"/>
          <w:szCs w:val="28"/>
        </w:rPr>
        <w:t xml:space="preserve"> </w:t>
      </w: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>отчетности главных администраторов бюджетных средств.</w:t>
      </w:r>
    </w:p>
    <w:p w:rsidR="00771900" w:rsidRPr="00374EFC" w:rsidRDefault="00771900" w:rsidP="00771900">
      <w:pPr>
        <w:shd w:val="clear" w:color="auto" w:fill="FFFFFF"/>
        <w:spacing w:after="0"/>
        <w:jc w:val="both"/>
        <w:rPr>
          <w:rFonts w:ascii="Times New Roman" w:eastAsia="Helvetica" w:hAnsi="Times New Roman" w:cs="Times New Roman"/>
          <w:color w:val="34343C"/>
          <w:sz w:val="28"/>
          <w:szCs w:val="28"/>
        </w:rPr>
      </w:pP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 xml:space="preserve">                 2. </w:t>
      </w: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>Настоящее Решение вступает в силу со дня его официального</w:t>
      </w:r>
      <w:r>
        <w:rPr>
          <w:rFonts w:ascii="Times New Roman" w:eastAsia="Helvetica" w:hAnsi="Times New Roman" w:cs="Times New Roman"/>
          <w:color w:val="34343C"/>
          <w:sz w:val="28"/>
          <w:szCs w:val="28"/>
        </w:rPr>
        <w:t xml:space="preserve"> </w:t>
      </w:r>
      <w:r w:rsidRPr="00374EFC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eastAsia="zh-CN" w:bidi="ar"/>
        </w:rPr>
        <w:t>опубликования.</w:t>
      </w:r>
    </w:p>
    <w:p w:rsidR="00771900" w:rsidRPr="00374EFC" w:rsidRDefault="00771900" w:rsidP="00771900">
      <w:pPr>
        <w:pStyle w:val="210"/>
        <w:tabs>
          <w:tab w:val="left" w:pos="1791"/>
        </w:tabs>
        <w:spacing w:line="240" w:lineRule="auto"/>
        <w:rPr>
          <w:szCs w:val="28"/>
        </w:rPr>
      </w:pPr>
    </w:p>
    <w:p w:rsidR="00771900" w:rsidRPr="00374EFC" w:rsidRDefault="00771900" w:rsidP="007719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4EFC">
        <w:rPr>
          <w:rFonts w:ascii="Times New Roman" w:hAnsi="Times New Roman" w:cs="Times New Roman"/>
          <w:sz w:val="28"/>
          <w:szCs w:val="28"/>
        </w:rPr>
        <w:t>Председатель Собрания депутатов-</w:t>
      </w:r>
    </w:p>
    <w:p w:rsidR="00771900" w:rsidRDefault="00771900" w:rsidP="007719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4EFC">
        <w:rPr>
          <w:rFonts w:ascii="Times New Roman" w:hAnsi="Times New Roman" w:cs="Times New Roman"/>
          <w:sz w:val="28"/>
          <w:szCs w:val="28"/>
        </w:rPr>
        <w:t xml:space="preserve">Глава Недвиговского </w:t>
      </w:r>
    </w:p>
    <w:p w:rsidR="00771900" w:rsidRPr="00374EFC" w:rsidRDefault="00771900" w:rsidP="007719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4EFC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374EFC">
        <w:rPr>
          <w:rFonts w:ascii="Times New Roman" w:hAnsi="Times New Roman" w:cs="Times New Roman"/>
          <w:sz w:val="28"/>
          <w:szCs w:val="28"/>
        </w:rPr>
        <w:tab/>
      </w:r>
      <w:r w:rsidRPr="00374EFC">
        <w:rPr>
          <w:rFonts w:ascii="Times New Roman" w:hAnsi="Times New Roman" w:cs="Times New Roman"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374EFC">
        <w:rPr>
          <w:rFonts w:ascii="Times New Roman" w:hAnsi="Times New Roman" w:cs="Times New Roman"/>
          <w:sz w:val="28"/>
          <w:szCs w:val="28"/>
        </w:rPr>
        <w:t xml:space="preserve">       О. И. Локтионова</w:t>
      </w:r>
    </w:p>
    <w:p w:rsidR="00771900" w:rsidRPr="00374EFC" w:rsidRDefault="00771900" w:rsidP="007719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71900" w:rsidRPr="00374EFC" w:rsidRDefault="00771900" w:rsidP="007719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1900" w:rsidRPr="00374EFC" w:rsidRDefault="00771900" w:rsidP="007719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1900" w:rsidRPr="001A6458" w:rsidRDefault="00771900" w:rsidP="0077190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A6458">
        <w:rPr>
          <w:rFonts w:ascii="Times New Roman" w:hAnsi="Times New Roman"/>
          <w:sz w:val="28"/>
          <w:szCs w:val="28"/>
        </w:rPr>
        <w:t>РОССИЙСКАЯ ФЕДЕРАЦИЯ</w:t>
      </w:r>
    </w:p>
    <w:p w:rsidR="00771900" w:rsidRPr="001A6458" w:rsidRDefault="00771900" w:rsidP="0077190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A6458">
        <w:rPr>
          <w:rFonts w:ascii="Times New Roman" w:hAnsi="Times New Roman"/>
          <w:sz w:val="28"/>
          <w:szCs w:val="28"/>
        </w:rPr>
        <w:t>РОСТОВСКАЯ ОБЛАСТЬ, МЯСНИКОВСКИЙ РАЙОН</w:t>
      </w:r>
    </w:p>
    <w:p w:rsidR="00771900" w:rsidRPr="001A6458" w:rsidRDefault="00771900" w:rsidP="0077190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A6458">
        <w:rPr>
          <w:rFonts w:ascii="Times New Roman" w:hAnsi="Times New Roman"/>
          <w:sz w:val="28"/>
          <w:szCs w:val="28"/>
        </w:rPr>
        <w:t>МУНИЦИПАЛЬНОЕ ОБРАЗОВАНИЕ «НЕДВИГОВСКОЕ СЕЛЬСКОЕ ПОСЕЛЕНИЕ»</w:t>
      </w:r>
    </w:p>
    <w:p w:rsidR="00771900" w:rsidRDefault="00771900" w:rsidP="00771900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 w:rsidRPr="001A6458">
        <w:rPr>
          <w:rFonts w:ascii="Times New Roman" w:hAnsi="Times New Roman"/>
          <w:sz w:val="28"/>
          <w:szCs w:val="28"/>
        </w:rPr>
        <w:t>СОБРАНИЕ ДЕПУТАТОВ НЕДВИГОВСКОГО СЕЛЬСКОГО ПОСЕЛЕНИЯ</w:t>
      </w:r>
    </w:p>
    <w:p w:rsidR="00771900" w:rsidRPr="001A6458" w:rsidRDefault="00771900" w:rsidP="00771900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ПЯТОГО СОЗЫВА</w:t>
      </w:r>
    </w:p>
    <w:p w:rsidR="00771900" w:rsidRPr="001A6458" w:rsidRDefault="00771900" w:rsidP="00771900">
      <w:pPr>
        <w:jc w:val="center"/>
        <w:rPr>
          <w:rFonts w:ascii="Times New Roman" w:hAnsi="Times New Roman"/>
          <w:sz w:val="28"/>
          <w:szCs w:val="28"/>
        </w:rPr>
      </w:pPr>
      <w:r w:rsidRPr="001A6458">
        <w:rPr>
          <w:rFonts w:ascii="Times New Roman" w:hAnsi="Times New Roman"/>
          <w:sz w:val="28"/>
          <w:szCs w:val="28"/>
        </w:rPr>
        <w:t>РЕШЕНИЕ</w:t>
      </w:r>
    </w:p>
    <w:p w:rsidR="00771900" w:rsidRPr="001A6458" w:rsidRDefault="00771900" w:rsidP="00771900">
      <w:pPr>
        <w:jc w:val="center"/>
        <w:rPr>
          <w:rFonts w:ascii="Times New Roman" w:hAnsi="Times New Roman"/>
          <w:sz w:val="28"/>
          <w:szCs w:val="28"/>
        </w:rPr>
      </w:pPr>
    </w:p>
    <w:p w:rsidR="00771900" w:rsidRPr="001A6458" w:rsidRDefault="00771900" w:rsidP="0077190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A6458">
        <w:rPr>
          <w:rFonts w:ascii="Times New Roman" w:hAnsi="Times New Roman"/>
          <w:sz w:val="28"/>
          <w:szCs w:val="28"/>
        </w:rPr>
        <w:t xml:space="preserve">           Принято</w:t>
      </w:r>
    </w:p>
    <w:p w:rsidR="00771900" w:rsidRPr="001A6458" w:rsidRDefault="00771900" w:rsidP="00771900">
      <w:pPr>
        <w:spacing w:after="0"/>
        <w:rPr>
          <w:rFonts w:ascii="Times New Roman" w:eastAsiaTheme="minorEastAsia" w:hAnsi="Times New Roman"/>
          <w:sz w:val="28"/>
          <w:szCs w:val="28"/>
        </w:rPr>
      </w:pPr>
      <w:r w:rsidRPr="001A6458">
        <w:rPr>
          <w:rFonts w:ascii="Times New Roman" w:hAnsi="Times New Roman"/>
          <w:sz w:val="28"/>
          <w:szCs w:val="28"/>
        </w:rPr>
        <w:t xml:space="preserve">Собранием депутатов                        № 138                                     </w:t>
      </w:r>
      <w:r>
        <w:rPr>
          <w:rFonts w:ascii="Times New Roman" w:hAnsi="Times New Roman"/>
          <w:sz w:val="28"/>
          <w:szCs w:val="28"/>
        </w:rPr>
        <w:t>15.09.2025</w:t>
      </w:r>
      <w:r w:rsidRPr="001A6458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771900" w:rsidRDefault="00771900" w:rsidP="007719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71900" w:rsidRDefault="00771900" w:rsidP="00771900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 xml:space="preserve">Об инициативных проектах, </w:t>
      </w:r>
    </w:p>
    <w:p w:rsidR="00771900" w:rsidRDefault="00771900" w:rsidP="00771900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 xml:space="preserve">выдвигаемых на территории </w:t>
      </w:r>
    </w:p>
    <w:p w:rsidR="00771900" w:rsidRDefault="00771900" w:rsidP="00771900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муниципального образования </w:t>
      </w:r>
    </w:p>
    <w:p w:rsidR="00771900" w:rsidRDefault="00771900" w:rsidP="00771900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«Недвиговское сельское поселение»</w:t>
      </w:r>
    </w:p>
    <w:p w:rsidR="00771900" w:rsidRDefault="00771900" w:rsidP="0077190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Style w:val="ae"/>
          <w:rFonts w:ascii="Times New Roman" w:hAnsi="Times New Roman"/>
          <w:color w:val="000000" w:themeColor="text1"/>
          <w:sz w:val="28"/>
          <w:szCs w:val="28"/>
        </w:rPr>
        <w:t xml:space="preserve">В соответствии со статьей 49 Федерального закона </w:t>
      </w:r>
      <w:r>
        <w:rPr>
          <w:rFonts w:ascii="Times New Roman" w:hAnsi="Times New Roman"/>
          <w:sz w:val="28"/>
          <w:szCs w:val="28"/>
        </w:rPr>
        <w:t xml:space="preserve">от 20.03.2025 № 33-ФЗ «Об общих принципах организации местного самоуправления в единой системе публичной власти» </w:t>
      </w:r>
      <w:r>
        <w:rPr>
          <w:rFonts w:ascii="Times New Roman" w:eastAsia="Calibri" w:hAnsi="Times New Roman"/>
          <w:color w:val="000000"/>
          <w:kern w:val="2"/>
          <w:sz w:val="28"/>
          <w:szCs w:val="28"/>
        </w:rPr>
        <w:t xml:space="preserve">Областным законом </w:t>
      </w:r>
      <w:r>
        <w:rPr>
          <w:rFonts w:ascii="Times New Roman" w:eastAsia="Calibri" w:hAnsi="Times New Roman"/>
          <w:kern w:val="2"/>
          <w:sz w:val="28"/>
          <w:szCs w:val="28"/>
        </w:rPr>
        <w:t xml:space="preserve">от 01.08.2019 № 178-ЗС «Об инициативных проектах»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Собрание депутатов Недвиговского сельского поселения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РЕШИЛО:</w:t>
      </w:r>
    </w:p>
    <w:p w:rsidR="00771900" w:rsidRDefault="00771900" w:rsidP="0077190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1. Утвердить Положение о</w:t>
      </w:r>
      <w:r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 xml:space="preserve">б инициативных проектах, выдвигаемых на территории </w:t>
      </w:r>
      <w:r>
        <w:rPr>
          <w:rFonts w:ascii="Times New Roman" w:hAnsi="Times New Roman"/>
          <w:color w:val="000000" w:themeColor="text1"/>
          <w:sz w:val="28"/>
          <w:szCs w:val="28"/>
        </w:rPr>
        <w:t>муниципального образования «Недвиговское сельское поселение», согласно приложению.</w:t>
      </w:r>
    </w:p>
    <w:p w:rsidR="00771900" w:rsidRDefault="00771900" w:rsidP="00771900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2. Настоящее решение вступает в силу со дня его официального опубликования.</w:t>
      </w:r>
    </w:p>
    <w:p w:rsidR="00771900" w:rsidRDefault="00771900" w:rsidP="0077190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Председатель Собрания депутатов -</w:t>
      </w: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Глава Недвиговского сельского </w:t>
      </w: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поселения                                                                                                 О.И. Локтионова</w:t>
      </w: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</w:t>
      </w: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х. Недвиговка</w:t>
      </w: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15.09.2025г.</w:t>
      </w: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№ 138</w:t>
      </w:r>
    </w:p>
    <w:p w:rsidR="00771900" w:rsidRDefault="00771900" w:rsidP="00771900">
      <w:pPr>
        <w:spacing w:after="0" w:line="240" w:lineRule="auto"/>
        <w:ind w:firstLine="709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br w:type="page"/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5670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Приложение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567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 решению Собрания депутатов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567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Недвиговского сельского поселения</w:t>
      </w:r>
    </w:p>
    <w:p w:rsidR="00771900" w:rsidRDefault="00771900" w:rsidP="00771900">
      <w:pPr>
        <w:spacing w:after="0" w:line="240" w:lineRule="auto"/>
        <w:ind w:firstLine="5670"/>
        <w:jc w:val="center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от «15» сентября 2025 № 138</w:t>
      </w: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ПОЛОЖЕНИЕ</w:t>
      </w:r>
    </w:p>
    <w:p w:rsidR="00771900" w:rsidRDefault="00771900" w:rsidP="0077190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>б инициативных проектах, выдвигаемых</w:t>
      </w:r>
    </w:p>
    <w:p w:rsidR="00771900" w:rsidRDefault="00771900" w:rsidP="0077190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 xml:space="preserve">на территории </w:t>
      </w:r>
      <w:r>
        <w:rPr>
          <w:rFonts w:ascii="Times New Roman" w:hAnsi="Times New Roman"/>
          <w:color w:val="000000" w:themeColor="text1"/>
          <w:sz w:val="28"/>
          <w:szCs w:val="28"/>
        </w:rPr>
        <w:t>муниципального образования</w:t>
      </w:r>
    </w:p>
    <w:p w:rsidR="00771900" w:rsidRDefault="00771900" w:rsidP="0077190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«Недвиговское сельское поселение»</w:t>
      </w:r>
    </w:p>
    <w:p w:rsidR="00771900" w:rsidRDefault="00771900" w:rsidP="0077190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771900" w:rsidRDefault="00771900" w:rsidP="00771900">
      <w:pPr>
        <w:pStyle w:val="a5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Общие положения</w:t>
      </w:r>
    </w:p>
    <w:p w:rsidR="00771900" w:rsidRDefault="00771900" w:rsidP="00771900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771900" w:rsidRDefault="00771900" w:rsidP="0077190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Настоящее Положение регулирует порядок выдвижения, внесения, обсуждения, рассмотрения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инициативных проектов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в муниципальном образовании «Недвиговское сельское поселение» (далее – Недвиговское сельское поселение)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а также их конкурсного отбора, в том числе порядок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выдвижения и внесения инициативных проектов, выдвигаемых в целях </w:t>
      </w:r>
      <w:r>
        <w:rPr>
          <w:rFonts w:ascii="Times New Roman" w:hAnsi="Times New Roman"/>
          <w:sz w:val="28"/>
          <w:szCs w:val="28"/>
        </w:rPr>
        <w:t>получения финансовой поддержки за счет субсидий из областного бюджета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на их реализацию.</w:t>
      </w: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771900" w:rsidRDefault="00771900" w:rsidP="00771900">
      <w:pPr>
        <w:pStyle w:val="a5"/>
        <w:numPr>
          <w:ilvl w:val="0"/>
          <w:numId w:val="14"/>
        </w:numPr>
        <w:spacing w:after="0" w:line="240" w:lineRule="auto"/>
        <w:ind w:left="0" w:firstLine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Порядок выдвижения, внесения и обсуждения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инициативных проектов, выдвигаемых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в </w:t>
      </w:r>
      <w:proofErr w:type="spellStart"/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Недвиговском</w:t>
      </w:r>
      <w:proofErr w:type="spellEnd"/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сельском поселении в целях,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не связанных с </w:t>
      </w:r>
      <w:r>
        <w:rPr>
          <w:rFonts w:ascii="Times New Roman" w:hAnsi="Times New Roman"/>
          <w:sz w:val="28"/>
          <w:szCs w:val="28"/>
        </w:rPr>
        <w:t>получением финансовой поддержки за счет субсидий из областного бюджета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на их реализацию,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а также их рассмотрения и конкурсного отбора</w:t>
      </w:r>
    </w:p>
    <w:p w:rsidR="00771900" w:rsidRDefault="00771900" w:rsidP="00771900">
      <w:pPr>
        <w:spacing w:after="0" w:line="240" w:lineRule="auto"/>
        <w:ind w:left="360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pStyle w:val="aff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 Инициативный проект выдвигается и реализуется на территории Недвиговского сельского поселения.</w:t>
      </w:r>
    </w:p>
    <w:p w:rsidR="00771900" w:rsidRDefault="00771900" w:rsidP="00771900">
      <w:pPr>
        <w:pStyle w:val="aff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Инициаторами выдвижения инициативного проекта (далее – инициаторы проекта) вправе выступать:</w:t>
      </w:r>
    </w:p>
    <w:p w:rsidR="00771900" w:rsidRDefault="00771900" w:rsidP="00771900">
      <w:pPr>
        <w:pStyle w:val="aff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инициативная группа граждан численностью не менее 10 граждан, достигших восемнадцатилетнего возраста и проживающих на территории Недвиговского сельского поселения;</w:t>
      </w:r>
    </w:p>
    <w:p w:rsidR="00771900" w:rsidRDefault="00771900" w:rsidP="00771900">
      <w:pPr>
        <w:pStyle w:val="aff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органы территориального общественного самоуправления;</w:t>
      </w:r>
    </w:p>
    <w:p w:rsidR="00771900" w:rsidRDefault="00771900" w:rsidP="00771900">
      <w:pPr>
        <w:pStyle w:val="aff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староста сельского населенного пункта;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депутат Законодательного Собрания Ростовской области, осуществляющий взаимодействие с избирателями на территории Недвиговского сельского поселения.</w:t>
      </w:r>
    </w:p>
    <w:p w:rsidR="00771900" w:rsidRDefault="00771900" w:rsidP="00771900">
      <w:pPr>
        <w:pStyle w:val="aff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Инициативный проект до его внесения в Администрацию Недвиговского сельского поселения рассматривается на собрании (сходе) граждан, в том числе, проводимом по вопросам осуществления территориального общественного самоуправления, с целью обсуждения инициативного проекта, определения его соответствия интересам жителей Недвиговского сельского поселения и целесообразности его реализации, а также принятия собранием (сходом</w:t>
      </w:r>
      <w:r>
        <w:rPr>
          <w:b/>
          <w:color w:val="000000" w:themeColor="text1"/>
          <w:sz w:val="28"/>
          <w:szCs w:val="28"/>
        </w:rPr>
        <w:t xml:space="preserve">) </w:t>
      </w:r>
      <w:r>
        <w:rPr>
          <w:color w:val="000000" w:themeColor="text1"/>
          <w:sz w:val="28"/>
          <w:szCs w:val="28"/>
        </w:rPr>
        <w:t>граждан решения о поддержке и выдвижении инициативного проекта.</w:t>
      </w:r>
    </w:p>
    <w:p w:rsidR="00771900" w:rsidRDefault="00771900" w:rsidP="00771900">
      <w:pPr>
        <w:pStyle w:val="aff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Решение о выдвижении инициативного проекта </w:t>
      </w:r>
      <w:r>
        <w:rPr>
          <w:sz w:val="28"/>
          <w:szCs w:val="28"/>
        </w:rPr>
        <w:t xml:space="preserve">оформляется </w:t>
      </w:r>
      <w:r>
        <w:rPr>
          <w:color w:val="000000" w:themeColor="text1"/>
          <w:sz w:val="28"/>
          <w:szCs w:val="28"/>
        </w:rPr>
        <w:t xml:space="preserve">протоколом собрания (конференции) граждан о выдвижении инициативного проекта в соответствии с типовой формой согласно </w:t>
      </w:r>
      <w:hyperlink r:id="rId10" w:history="1">
        <w:r>
          <w:rPr>
            <w:color w:val="000000" w:themeColor="text1"/>
            <w:sz w:val="28"/>
            <w:szCs w:val="28"/>
          </w:rPr>
          <w:t>приложению № 1</w:t>
        </w:r>
      </w:hyperlink>
      <w:r>
        <w:rPr>
          <w:color w:val="000000" w:themeColor="text1"/>
          <w:sz w:val="28"/>
          <w:szCs w:val="28"/>
        </w:rPr>
        <w:t xml:space="preserve"> к настоящему Положению.</w:t>
      </w:r>
    </w:p>
    <w:p w:rsidR="00771900" w:rsidRDefault="00771900" w:rsidP="00771900">
      <w:pPr>
        <w:pStyle w:val="aff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протоколе собрания (схода) граждан указывается наименование инициативного проекта, а также сведения об итогах голосования и принятых решениях по вопросам целесообразности реализации инициативного проекта </w:t>
      </w:r>
      <w:r>
        <w:rPr>
          <w:sz w:val="28"/>
          <w:szCs w:val="28"/>
        </w:rPr>
        <w:t>и поддержке его выдвижения; об определении форм и размеров финансового, имущественного и трудового участия в реализации инициативного проекта и представителей, ответственных за направление инициативного проекта в Администрацию Недвиговского сельского поселения.</w:t>
      </w:r>
    </w:p>
    <w:p w:rsidR="00771900" w:rsidRDefault="00771900" w:rsidP="00771900">
      <w:pPr>
        <w:pStyle w:val="aff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одном собрании (сходе) граждан возможно рассмотрение нескольких инициативных проектов.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4. Собрания (сходы) граждан могут проводиться в форме заочного голосования путем сбора подписей инициаторами проекта.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 период действия ограничений на проведение мероприятий с присутствием граждан на территории Недвиговского сельского поселения собрания (сходы) граждан должны проводиться в форме, установленной абзацем первым настоящего пункта.</w:t>
      </w:r>
    </w:p>
    <w:p w:rsidR="00771900" w:rsidRDefault="00771900" w:rsidP="00771900">
      <w:pPr>
        <w:tabs>
          <w:tab w:val="center" w:pos="4677"/>
          <w:tab w:val="left" w:pos="6096"/>
          <w:tab w:val="right" w:pos="9354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5. В случае проведения собрания (схода) граждан о выдвижении инициативного проекта в форме заочного голосования, его решения оформляются протоколом, составной частью которого является предложение инициаторов проекта, в котором содержатся: наименование инициативного проекта, форма и размеры финансового, имущественного и трудового участия в реализации проекта, а также подписи граждан, собранные в поддержку выдвинутого инициативного проекта, в соответствии с типовой формой согласно </w:t>
      </w:r>
      <w:r>
        <w:rPr>
          <w:rFonts w:ascii="Times New Roman" w:hAnsi="Times New Roman"/>
          <w:sz w:val="28"/>
          <w:szCs w:val="28"/>
        </w:rPr>
        <w:t xml:space="preserve">приложению № 4 </w:t>
      </w:r>
      <w:r>
        <w:rPr>
          <w:rFonts w:ascii="Times New Roman" w:hAnsi="Times New Roman"/>
          <w:color w:val="000000" w:themeColor="text1"/>
          <w:sz w:val="28"/>
          <w:szCs w:val="28"/>
        </w:rPr>
        <w:t>к настоящему Положению.</w:t>
      </w:r>
    </w:p>
    <w:p w:rsidR="00771900" w:rsidRDefault="00771900" w:rsidP="00771900">
      <w:pPr>
        <w:pStyle w:val="aff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 Предлагаемый к реализации инициативный проект должен содержать: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описание инициативного проекта п</w:t>
      </w:r>
      <w:r>
        <w:rPr>
          <w:rFonts w:ascii="Times New Roman" w:hAnsi="Times New Roman"/>
          <w:sz w:val="28"/>
          <w:szCs w:val="28"/>
        </w:rPr>
        <w:t xml:space="preserve">о типовой форме согласно приложению № 5 </w:t>
      </w:r>
      <w:r>
        <w:rPr>
          <w:rFonts w:ascii="Times New Roman" w:hAnsi="Times New Roman"/>
          <w:color w:val="000000" w:themeColor="text1"/>
          <w:sz w:val="28"/>
          <w:szCs w:val="28"/>
        </w:rPr>
        <w:t>к настоящему Положению;</w:t>
      </w:r>
    </w:p>
    <w:p w:rsidR="00771900" w:rsidRDefault="00771900" w:rsidP="00771900">
      <w:pPr>
        <w:pStyle w:val="ConsPlusNonformat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протокол собрания граждан, в том числе проводимого в целях осуществления территориального общественного самоуправления, о выдвижении инициативного проекта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1900" w:rsidRDefault="00771900" w:rsidP="00771900">
      <w:pPr>
        <w:tabs>
          <w:tab w:val="center" w:pos="4677"/>
          <w:tab w:val="left" w:pos="6096"/>
          <w:tab w:val="right" w:pos="9354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7. Рассмотренный на собрании (сходе) граждан и поддержанный ими инициативный проект направляется в Администрацию Недвиговского сельского поселения.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8. Администрация Недвиговского сельского поселения в течение 3 рабочих дней со дня поступления инициативного проекта осуществляет опубликование (обнародование) и размещение на официальном сайте Недвиговского сельского поселения в информационно-телекоммуникационной сети «Интернет» </w:t>
      </w:r>
      <w:r>
        <w:rPr>
          <w:rFonts w:ascii="Times New Roman" w:hAnsi="Times New Roman"/>
          <w:sz w:val="28"/>
          <w:szCs w:val="28"/>
        </w:rPr>
        <w:t xml:space="preserve">информации о проблеме, решение которой имеет приоритетное значение для жителей Недвиговского сельского поселения, об обосновании предложений по решению указанной проблемы, об ожидаемом результате (ожидаемых результатах) реализации инициативного проекта, о предварительном расчете необходимых расходов на реализацию инициативного проекта, о планируемых сроках реализации инициативного проекта, о сведениях о планируемом финансовом, имущественном и (или) трудовом участии заинтересованных в реализации данного проекта лиц об объеме средств местного бюджета в случае, если предполагается использование этих средств на реализацию инициативного проекта, о территории муниципального образования, в границах которой будет реализовываться инициативный проект, а также сведений об инициаторах проекта. 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Одновременно граждане информируются о возможности представления в Администрацию Недвиговского сельского поселения своих замечаний и предложений по инициативному проекту с указанием срока их представления, который не может составлять менее 5 рабочих дней. 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Свои замечания и предложения вправе направлять жители Недвиговского сельского поселения, достигшие восемнадцатилетнего возраста.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Замечания и предложения, поступившие от жителей Недвиговского сельского поселения, носят рекомендательный характер.</w:t>
      </w:r>
    </w:p>
    <w:p w:rsidR="00771900" w:rsidRDefault="00771900" w:rsidP="00771900">
      <w:pPr>
        <w:pStyle w:val="aff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9. Инициативный проект рассматривается Администрацией Недвиговского </w:t>
      </w:r>
      <w:r>
        <w:rPr>
          <w:sz w:val="28"/>
          <w:szCs w:val="28"/>
        </w:rPr>
        <w:t xml:space="preserve">сельского поселения </w:t>
      </w:r>
      <w:r>
        <w:rPr>
          <w:color w:val="000000" w:themeColor="text1"/>
          <w:sz w:val="28"/>
          <w:szCs w:val="28"/>
        </w:rPr>
        <w:t xml:space="preserve">в течение 30 календарных дней со дня его внесения. По результатам рассмотрения инициативного проекта Администрация Недвиговского </w:t>
      </w:r>
      <w:r>
        <w:rPr>
          <w:sz w:val="28"/>
          <w:szCs w:val="28"/>
        </w:rPr>
        <w:t xml:space="preserve">сельского поселения </w:t>
      </w:r>
      <w:r>
        <w:rPr>
          <w:color w:val="000000" w:themeColor="text1"/>
          <w:sz w:val="28"/>
          <w:szCs w:val="28"/>
        </w:rPr>
        <w:t xml:space="preserve">принимает одно из следующих решений: 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поддержать инициативный проект и продолжить работу над ним в пределах бюджетных ассигнований, предусмотренных решением о бюджете Недвиговского </w:t>
      </w:r>
      <w:r>
        <w:rPr>
          <w:rFonts w:ascii="Times New Roman" w:hAnsi="Times New Roman"/>
          <w:sz w:val="28"/>
          <w:szCs w:val="28"/>
        </w:rPr>
        <w:t>сельского поселения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на соответствующие цели и (или) в соответствии с порядком составления и рассмотрения проекта бюджета Недвиговского </w:t>
      </w:r>
      <w:r>
        <w:rPr>
          <w:rFonts w:ascii="Times New Roman" w:hAnsi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color w:val="000000" w:themeColor="text1"/>
          <w:sz w:val="28"/>
          <w:szCs w:val="28"/>
        </w:rPr>
        <w:t>(внесения изменений в решение о местном бюджете);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отказать в поддержке инициативного проекта и вернуть его инициаторам проекта с указанием причин отказа в поддержке инициативного проекта.</w:t>
      </w:r>
    </w:p>
    <w:p w:rsidR="00771900" w:rsidRDefault="00771900" w:rsidP="00771900">
      <w:pPr>
        <w:pStyle w:val="aff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10. Администрация Недвиговского </w:t>
      </w:r>
      <w:r>
        <w:rPr>
          <w:sz w:val="28"/>
          <w:szCs w:val="28"/>
        </w:rPr>
        <w:t xml:space="preserve">сельского поселения </w:t>
      </w:r>
      <w:r>
        <w:rPr>
          <w:color w:val="000000" w:themeColor="text1"/>
          <w:sz w:val="28"/>
          <w:szCs w:val="28"/>
        </w:rPr>
        <w:t>вправе отказать в поддержке инициативного проекта в случаях: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несоблюдения установленного порядка внесения инициативного проекта и его рассмотрения;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несоответствия инициативного проекта требованиям федеральных законов и иных нормативных правовых актов Российской Федерации, законов и иных нормативных правовых актов Ростовской области, уставу Недвиговского </w:t>
      </w:r>
      <w:r>
        <w:rPr>
          <w:rFonts w:ascii="Times New Roman" w:hAnsi="Times New Roman"/>
          <w:sz w:val="28"/>
          <w:szCs w:val="28"/>
        </w:rPr>
        <w:t xml:space="preserve">сельского поселения и иным муниципальным нормативных правовым актам </w:t>
      </w:r>
      <w:r>
        <w:rPr>
          <w:rFonts w:ascii="Times New Roman" w:hAnsi="Times New Roman"/>
          <w:color w:val="000000" w:themeColor="text1"/>
          <w:sz w:val="28"/>
          <w:szCs w:val="28"/>
        </w:rPr>
        <w:t>Недвиговского сельского</w:t>
      </w:r>
      <w:r>
        <w:rPr>
          <w:rFonts w:ascii="Times New Roman" w:hAnsi="Times New Roman"/>
          <w:sz w:val="28"/>
          <w:szCs w:val="28"/>
        </w:rPr>
        <w:t xml:space="preserve"> поселения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невозможности реализации инициативного проекта ввиду отсутствия у органов местного самоуправления Недвиговского </w:t>
      </w:r>
      <w:r>
        <w:rPr>
          <w:rFonts w:ascii="Times New Roman" w:hAnsi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color w:val="000000" w:themeColor="text1"/>
          <w:sz w:val="28"/>
          <w:szCs w:val="28"/>
        </w:rPr>
        <w:t>необходимых полномочий и прав;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отсутствия средств бюджета Недвиговского </w:t>
      </w:r>
      <w:r>
        <w:rPr>
          <w:rFonts w:ascii="Times New Roman" w:hAnsi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color w:val="000000" w:themeColor="text1"/>
          <w:sz w:val="28"/>
          <w:szCs w:val="28"/>
        </w:rPr>
        <w:t>в объеме средств, необходимом для реализации инициативного проекта, источником формирования которых не являются инициативные платежи;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наличия возможности решения описанной в инициативном проекте проблемы более эффективным способом;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признания инициативного проекта не прошедшим конкурсный отбор.</w:t>
      </w:r>
    </w:p>
    <w:p w:rsidR="00771900" w:rsidRDefault="00771900" w:rsidP="00771900">
      <w:pPr>
        <w:pStyle w:val="aff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11. Администрация Недвиговского </w:t>
      </w:r>
      <w:r>
        <w:rPr>
          <w:sz w:val="28"/>
          <w:szCs w:val="28"/>
        </w:rPr>
        <w:t xml:space="preserve">сельского поселения </w:t>
      </w:r>
      <w:r>
        <w:rPr>
          <w:color w:val="000000" w:themeColor="text1"/>
          <w:sz w:val="28"/>
          <w:szCs w:val="28"/>
        </w:rPr>
        <w:t>вправе, а в случае, предусмотренном абзацем шестым пункта 10 настоящего раздела, обязана предложить инициаторам проекта совместно доработать инициативный проект.</w:t>
      </w:r>
    </w:p>
    <w:p w:rsidR="00771900" w:rsidRDefault="00771900" w:rsidP="00771900">
      <w:pPr>
        <w:pStyle w:val="aff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12. В случае, если в Администрацию Недвиговского </w:t>
      </w:r>
      <w:r>
        <w:rPr>
          <w:sz w:val="28"/>
          <w:szCs w:val="28"/>
        </w:rPr>
        <w:t xml:space="preserve">сельского поселения </w:t>
      </w:r>
      <w:r>
        <w:rPr>
          <w:color w:val="000000" w:themeColor="text1"/>
          <w:sz w:val="28"/>
          <w:szCs w:val="28"/>
        </w:rPr>
        <w:t xml:space="preserve">внесено несколько инициативных проектов, в том числе с постановкой аналогичных по содержанию приоритетных проблем, Администрация Недвиговского </w:t>
      </w:r>
      <w:r>
        <w:rPr>
          <w:sz w:val="28"/>
          <w:szCs w:val="28"/>
        </w:rPr>
        <w:t xml:space="preserve">сельского поселения </w:t>
      </w:r>
      <w:r>
        <w:rPr>
          <w:color w:val="000000" w:themeColor="text1"/>
          <w:sz w:val="28"/>
          <w:szCs w:val="28"/>
        </w:rPr>
        <w:t xml:space="preserve">организует проведение их конкурсного отбора. </w:t>
      </w:r>
    </w:p>
    <w:p w:rsidR="00771900" w:rsidRDefault="00771900" w:rsidP="00771900">
      <w:pPr>
        <w:pStyle w:val="aff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13. Проведение конкурсного отбора инициативных проектов (далее – конкурсный отбор) осуществляет муниципальная комиссия Администрации Недвиговского сельского поселения по проведению конкурсного отбора (далее – комиссия), порядок формирования и деятельности которой установлен приложением № 6 к настоящему Положению.</w:t>
      </w:r>
    </w:p>
    <w:p w:rsidR="00771900" w:rsidRDefault="00771900" w:rsidP="00771900">
      <w:pPr>
        <w:pStyle w:val="aff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Состав комиссии утверждается распоряжением Администрации Недвиговского сельского поселения.</w:t>
      </w:r>
    </w:p>
    <w:p w:rsidR="00771900" w:rsidRDefault="00771900" w:rsidP="00771900">
      <w:pPr>
        <w:pStyle w:val="ConsPlusNormal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Администрация Недвиговского </w:t>
      </w:r>
      <w:r>
        <w:t xml:space="preserve">сельского поселения в течение 12 календарных дней со дня поступления </w:t>
      </w:r>
      <w:r>
        <w:rPr>
          <w:color w:val="000000" w:themeColor="text1"/>
        </w:rPr>
        <w:t>инициативных проектов, сведений и документов, предусмотренных пунктом 6 настоящего раздела, передает их в комиссию.</w:t>
      </w:r>
    </w:p>
    <w:p w:rsidR="00771900" w:rsidRDefault="00771900" w:rsidP="0077190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14. Конкурсный отбор осуществляются комиссией в течение 10 календарных дней со дня поступления в нее документов, указанных в пункте 6 настоящего раздела, в соответствии со следующими критериями:</w:t>
      </w:r>
    </w:p>
    <w:p w:rsidR="00771900" w:rsidRDefault="00771900" w:rsidP="0077190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социальная значимость инициативного проекта;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степень финансового участия </w:t>
      </w:r>
      <w:r>
        <w:rPr>
          <w:rFonts w:ascii="Times New Roman" w:hAnsi="Times New Roman"/>
          <w:sz w:val="28"/>
          <w:szCs w:val="28"/>
        </w:rPr>
        <w:t>лиц, заинтересованных в реализации инициативного проекта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771900" w:rsidRDefault="00771900" w:rsidP="0077190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степень имущественного и трудового участия лиц, </w:t>
      </w:r>
      <w:r>
        <w:rPr>
          <w:rFonts w:ascii="Times New Roman" w:hAnsi="Times New Roman"/>
          <w:sz w:val="28"/>
          <w:szCs w:val="28"/>
        </w:rPr>
        <w:t>заинтересованных в реализации инициативного проекта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71900" w:rsidRDefault="00771900" w:rsidP="0077190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Показатели оценки критериев инициативных проектов установлены в приложении № 7 к настоящему Положению.</w:t>
      </w:r>
    </w:p>
    <w:p w:rsidR="00771900" w:rsidRDefault="00771900" w:rsidP="0077190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15. Инициатор проекта не менее чем за 5 календарных дней до даты проведения конкурсного отбора имеет право отозвать свой инициативный проект и отказаться от участия в конкурсном отборе, сообщив об этом письменно в Администрацию Недвиговского сельского поселения.</w:t>
      </w:r>
    </w:p>
    <w:p w:rsidR="00771900" w:rsidRDefault="00771900" w:rsidP="0077190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16. При проведении конкурсного отбора комиссия осуществляет ранжирование инициативных проектов по набранному количеству баллов.</w:t>
      </w:r>
    </w:p>
    <w:p w:rsidR="00771900" w:rsidRDefault="00771900" w:rsidP="0077190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17. Победителем конкурсного отбора признается инициативный проект, набравший наибольшее количество баллов по отношению к остальным инициативным проектам.</w:t>
      </w:r>
    </w:p>
    <w:p w:rsidR="00771900" w:rsidRDefault="00771900" w:rsidP="0077190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18. По результатам заседания комиссии составляется протокол заседания комиссии, который подписывается председателем комиссии и секретарем комиссии.</w:t>
      </w:r>
    </w:p>
    <w:p w:rsidR="00771900" w:rsidRDefault="00771900" w:rsidP="0077190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19. Комиссия направляет протокол заседания с результатами конкурсного отбора в Администрацию Недвиговского сельского поселения в течение 3 календарных дней со дня проведения заседания.</w:t>
      </w:r>
    </w:p>
    <w:p w:rsidR="00771900" w:rsidRDefault="00771900" w:rsidP="0077190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1" w:name="Par268"/>
      <w:bookmarkEnd w:id="1"/>
      <w:r>
        <w:rPr>
          <w:rFonts w:ascii="Times New Roman" w:hAnsi="Times New Roman"/>
          <w:color w:val="000000" w:themeColor="text1"/>
          <w:sz w:val="28"/>
          <w:szCs w:val="28"/>
        </w:rPr>
        <w:t>20. Администрация Недвиговского сельского поселения в течение 3 календарных дней со дня получения протокола заседания комиссии доводит до сведения инициатора проекта результаты конкурсного отбора.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21. Информация о рассмотрении инициативного проекта, о ходе реализации инициативного проекта, в том числе об использовании денежных средств, об имущественном и (или) трудовом участии заинтересованных в его реализации лиц, подлежит опубликованию (обнародованию) и размещению на официальном сайте Недвиговского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 xml:space="preserve">в информационно-телекоммуникационной сети «Интернет». 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 Инициативный проект должен быть реализован не позднее 31 декабря года, следующего за годом проведения конкурсного отбора.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23. Инициаторы проекта вправе участвовать в мероприятиях по приемке товаров, работ, услуг, осуществляемых в ходе реализации проекта.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24. Отчет Администрации Недвиговского сельского поселения об итогах реализации инициативного проекта подлежит опубликованию (обнародованию) и размещению на официальном сайте Недвиговского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>в информационно-телекоммуникационной сети «Интернет» в течение 30 календарных дней со дня завершения реализации инициативного проекта.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1900" w:rsidRDefault="00771900" w:rsidP="00771900">
      <w:pPr>
        <w:pStyle w:val="a5"/>
        <w:numPr>
          <w:ilvl w:val="0"/>
          <w:numId w:val="14"/>
        </w:numPr>
        <w:spacing w:after="0" w:line="240" w:lineRule="auto"/>
        <w:ind w:left="0" w:firstLine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Особенности выдвижения и внесения инициативных проектов </w:t>
      </w:r>
      <w:r>
        <w:rPr>
          <w:rFonts w:ascii="Times New Roman" w:hAnsi="Times New Roman"/>
          <w:color w:val="000000" w:themeColor="text1"/>
          <w:sz w:val="28"/>
          <w:szCs w:val="28"/>
        </w:rPr>
        <w:br/>
        <w:t xml:space="preserve">в муниципальном образовании «Недвиговское сельское поселение» в целях </w:t>
      </w:r>
      <w:r>
        <w:rPr>
          <w:rFonts w:ascii="Times New Roman" w:hAnsi="Times New Roman"/>
          <w:sz w:val="28"/>
          <w:szCs w:val="28"/>
        </w:rPr>
        <w:t>получения финансовой поддержки за счет субсидий из областного бюджета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на их реализацию</w:t>
      </w:r>
    </w:p>
    <w:p w:rsidR="00771900" w:rsidRDefault="00771900" w:rsidP="00771900">
      <w:pPr>
        <w:spacing w:after="0" w:line="240" w:lineRule="auto"/>
        <w:ind w:left="360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1. Выдвижение, внесение инициативных проектов, выдвигаемых                                   в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Недвиговском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сельском поселении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 целях </w:t>
      </w:r>
      <w:r>
        <w:rPr>
          <w:rFonts w:ascii="Times New Roman" w:hAnsi="Times New Roman"/>
          <w:sz w:val="28"/>
          <w:szCs w:val="28"/>
        </w:rPr>
        <w:t>получения финансовой поддержки за счет субсидий из областного бюджета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на их реализацию (далее – инициативный проект), опубликование (обнародование) и размещение на официальном сайте </w:t>
      </w:r>
      <w:r>
        <w:rPr>
          <w:rFonts w:ascii="Times New Roman" w:hAnsi="Times New Roman"/>
          <w:sz w:val="28"/>
          <w:szCs w:val="28"/>
        </w:rPr>
        <w:t xml:space="preserve">Недвиговского сельского поселения в информационно-телекоммуникационной сети «Интернет» необходимой информации, а также рассмотрение замечаний и предложений жителей Недвиговского сельского поселения, осуществляется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 порядке и с соблюдением требований, установленных пунктом 2, абзацем первым пункта 3, пунктами 4, 5, 8 раздела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настоящего Положения.</w:t>
      </w:r>
    </w:p>
    <w:p w:rsidR="00771900" w:rsidRDefault="00771900" w:rsidP="00771900">
      <w:pPr>
        <w:pStyle w:val="aff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 Решение о выдвижении инициативного проекта </w:t>
      </w:r>
      <w:r>
        <w:rPr>
          <w:sz w:val="28"/>
          <w:szCs w:val="28"/>
        </w:rPr>
        <w:t xml:space="preserve">оформляется </w:t>
      </w:r>
      <w:r>
        <w:rPr>
          <w:color w:val="000000" w:themeColor="text1"/>
          <w:sz w:val="28"/>
          <w:szCs w:val="28"/>
        </w:rPr>
        <w:t xml:space="preserve">протоколом собрания (схода) граждан о выдвижении инициативного проекта в соответствии с типовой формой согласно </w:t>
      </w:r>
      <w:hyperlink r:id="rId11" w:history="1">
        <w:r>
          <w:rPr>
            <w:color w:val="000000" w:themeColor="text1"/>
            <w:sz w:val="28"/>
            <w:szCs w:val="28"/>
          </w:rPr>
          <w:t>приложению № 2</w:t>
        </w:r>
      </w:hyperlink>
      <w:r>
        <w:rPr>
          <w:color w:val="000000" w:themeColor="text1"/>
          <w:sz w:val="28"/>
          <w:szCs w:val="28"/>
        </w:rPr>
        <w:t xml:space="preserve"> к настоящему Положению.</w:t>
      </w:r>
    </w:p>
    <w:p w:rsidR="00771900" w:rsidRDefault="00771900" w:rsidP="00771900">
      <w:pPr>
        <w:pStyle w:val="aff8"/>
        <w:spacing w:before="0" w:beforeAutospacing="0" w:after="0" w:afterAutospacing="0" w:line="288" w:lineRule="atLeast"/>
        <w:ind w:firstLine="709"/>
        <w:jc w:val="both"/>
      </w:pPr>
      <w:r>
        <w:rPr>
          <w:color w:val="000000" w:themeColor="text1"/>
          <w:sz w:val="28"/>
          <w:szCs w:val="28"/>
        </w:rPr>
        <w:t xml:space="preserve">В протоколе собрания (схода) граждан указывается наименование инициативного проекта с </w:t>
      </w:r>
      <w:r>
        <w:rPr>
          <w:sz w:val="28"/>
          <w:szCs w:val="28"/>
        </w:rPr>
        <w:t>указанием видов товаров, работ и (услуг), закупка которых будет осуществляться в целях реализации проекта, и, по возможности, наименование учреждения (предприятия), для которого планируется закупить товары, работы (услуги),</w:t>
      </w:r>
      <w:r>
        <w:rPr>
          <w:color w:val="000000" w:themeColor="text1"/>
          <w:sz w:val="28"/>
          <w:szCs w:val="28"/>
        </w:rPr>
        <w:t xml:space="preserve"> а также сведения об итогах голосования и принятых решениях по вопросам целесообразности реализации инициативного проекта </w:t>
      </w:r>
      <w:r>
        <w:rPr>
          <w:sz w:val="28"/>
          <w:szCs w:val="28"/>
        </w:rPr>
        <w:t>и поддержке его выдвижения, информация о размерах финансового участия, а также о планируемом имущественном и (или) трудовом участии заинтересованных лиц в реализации инициативного проекта и представителей, ответственных за направление инициативного проекта в Администрацию Недвиговского сельского поселения.</w:t>
      </w:r>
    </w:p>
    <w:p w:rsidR="00771900" w:rsidRDefault="00771900" w:rsidP="00771900">
      <w:pPr>
        <w:pStyle w:val="aff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одном собрании граждан возможно рассмотрение нескольких инициативных проектов.</w:t>
      </w:r>
    </w:p>
    <w:p w:rsidR="00771900" w:rsidRDefault="00771900" w:rsidP="00771900">
      <w:pPr>
        <w:pStyle w:val="aff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 Предлагаемый к реализации инициативный проект, выдвигаемый                                   в целях </w:t>
      </w:r>
      <w:r>
        <w:rPr>
          <w:sz w:val="28"/>
          <w:szCs w:val="28"/>
        </w:rPr>
        <w:t>получения финансовой поддержки за счет субсидий из областного бюджета</w:t>
      </w:r>
      <w:r>
        <w:rPr>
          <w:color w:val="000000" w:themeColor="text1"/>
          <w:sz w:val="28"/>
          <w:szCs w:val="28"/>
        </w:rPr>
        <w:t xml:space="preserve"> на их реализацию, должен содержать:</w:t>
      </w:r>
    </w:p>
    <w:p w:rsidR="00771900" w:rsidRDefault="00771900" w:rsidP="00771900">
      <w:pPr>
        <w:tabs>
          <w:tab w:val="center" w:pos="4677"/>
          <w:tab w:val="left" w:pos="6096"/>
          <w:tab w:val="right" w:pos="9354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протокол собрания (схода) граждан, в том числе проводимого в целях осуществления территориального общественного самоуправления, о выдвижении инициативного проекта;</w:t>
      </w:r>
    </w:p>
    <w:p w:rsidR="00771900" w:rsidRDefault="00771900" w:rsidP="00771900">
      <w:pPr>
        <w:tabs>
          <w:tab w:val="center" w:pos="4677"/>
          <w:tab w:val="left" w:pos="6096"/>
          <w:tab w:val="right" w:pos="9354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лист поддержки выдвижения инициативного проекта, по форме согласно приложению № 3 к настоящему Положению.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локальную смету, расчеты расходов, указанных в описании инициативного проекта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4. Указанные в пункте 3 настоящего раздела документы направляются инициаторами проекта в Администрацию Недвиговского сельского поселения в течение 91 календарного дня со дня </w:t>
      </w:r>
      <w:r>
        <w:rPr>
          <w:rFonts w:ascii="Times New Roman" w:eastAsia="Calibri" w:hAnsi="Times New Roman"/>
          <w:sz w:val="28"/>
          <w:szCs w:val="28"/>
        </w:rPr>
        <w:t xml:space="preserve">опубликования извещения о начале </w:t>
      </w:r>
      <w:r>
        <w:rPr>
          <w:rFonts w:ascii="Times New Roman" w:hAnsi="Times New Roman"/>
          <w:sz w:val="28"/>
          <w:szCs w:val="28"/>
        </w:rPr>
        <w:t xml:space="preserve">приема заявок на участие в конкурсном отборе инициативных проектов, выдвигаемых для получения финансовой поддержки за счет субсидий из областного бюджета (далее – конкурсный отбор), </w:t>
      </w:r>
      <w:r>
        <w:rPr>
          <w:rFonts w:ascii="Times New Roman" w:eastAsia="Calibri" w:hAnsi="Times New Roman"/>
          <w:sz w:val="28"/>
          <w:szCs w:val="28"/>
        </w:rPr>
        <w:t>размещенного на официальном сайте Правительства Ростовской области в информационно-телекоммуникационной сети «Интернет».</w:t>
      </w:r>
    </w:p>
    <w:p w:rsidR="00771900" w:rsidRDefault="00771900" w:rsidP="00771900">
      <w:pPr>
        <w:pStyle w:val="ConsPlusNormal"/>
        <w:ind w:firstLine="709"/>
        <w:jc w:val="both"/>
      </w:pPr>
      <w:r>
        <w:rPr>
          <w:color w:val="000000" w:themeColor="text1"/>
        </w:rPr>
        <w:t xml:space="preserve">5. Администрация Недвиговского сельского поселения в течение 5 календарных дней со дня истечения срока, указанного в пункте 4 настоящего раздела, направляет документы, указанные в пункте 3 настоящего раздела, в Администрацию Недвиговского района для последующего направления в </w:t>
      </w:r>
      <w:r>
        <w:t>муниципальную комиссию по проведению конкурсного отбора инициативных проектов Недвиговского сельского поселения,</w:t>
      </w:r>
      <w:r>
        <w:rPr>
          <w:rFonts w:eastAsia="Calibri"/>
          <w:lang w:eastAsia="en-US"/>
        </w:rPr>
        <w:t xml:space="preserve"> выдвигаемых для получения финансовой поддержки за счет субсидий из областного бюджета</w:t>
      </w:r>
      <w:r>
        <w:rPr>
          <w:color w:val="000000" w:themeColor="text1"/>
        </w:rPr>
        <w:t>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900" w:rsidRDefault="00771900" w:rsidP="007719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>. Порядок расчета и возврата сумм инициативных платежей, подлежащих возврату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71900" w:rsidRDefault="00771900" w:rsidP="007719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В случае если инициативный проект, в том числе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выдвинутый в целях </w:t>
      </w:r>
      <w:r>
        <w:rPr>
          <w:rFonts w:ascii="Times New Roman" w:hAnsi="Times New Roman"/>
          <w:sz w:val="28"/>
          <w:szCs w:val="28"/>
        </w:rPr>
        <w:t>получения финансовой поддержки за счет субсидий из областного бюджета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на их реализацию, </w:t>
      </w:r>
      <w:r>
        <w:rPr>
          <w:rFonts w:ascii="Times New Roman" w:hAnsi="Times New Roman"/>
          <w:sz w:val="28"/>
          <w:szCs w:val="28"/>
        </w:rPr>
        <w:t>не был реализован, инициативные платежи подлежат возврату лицам, в том числе организациям, осуществившим их перечисление в бюджет Недвиговского сельского поселения.</w:t>
      </w:r>
    </w:p>
    <w:p w:rsidR="00771900" w:rsidRDefault="00771900" w:rsidP="007719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В случае образования экономии средств местного бюджета по итогам реализации инициативного проекта, в том числе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выдвинутого в целях </w:t>
      </w:r>
      <w:r>
        <w:rPr>
          <w:rFonts w:ascii="Times New Roman" w:hAnsi="Times New Roman"/>
          <w:sz w:val="28"/>
          <w:szCs w:val="28"/>
        </w:rPr>
        <w:t>получения финансовой поддержки за счет субсидий из областного бюджета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на их реализацию, </w:t>
      </w:r>
      <w:r>
        <w:rPr>
          <w:rFonts w:ascii="Times New Roman" w:hAnsi="Times New Roman"/>
          <w:sz w:val="28"/>
          <w:szCs w:val="28"/>
        </w:rPr>
        <w:t>расчет количества денежных средств, подлежащих возврату лицу, в том числе организации, осуществившему их перечисление в местный бюджет в качестве инициативного платежа, производится по формуле:</w:t>
      </w:r>
    </w:p>
    <w:p w:rsidR="00771900" w:rsidRDefault="00771900" w:rsidP="007719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900" w:rsidRDefault="00771900" w:rsidP="007719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hAnsi="Times New Roman"/>
          <w:sz w:val="28"/>
          <w:szCs w:val="28"/>
          <w:lang w:val="en-US"/>
        </w:rPr>
        <w:t xml:space="preserve"> = S1</w:t>
      </w:r>
      <w:proofErr w:type="gramStart"/>
      <w:r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r>
        <w:rPr>
          <w:rFonts w:ascii="Times New Roman" w:hAnsi="Times New Roman"/>
          <w:sz w:val="28"/>
          <w:szCs w:val="28"/>
          <w:lang w:val="en-US"/>
        </w:rPr>
        <w:t>x(</w:t>
      </w:r>
      <w:proofErr w:type="spellStart"/>
      <w:proofErr w:type="gramEnd"/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: S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ip</w:t>
      </w:r>
      <w:r>
        <w:rPr>
          <w:rFonts w:ascii="Times New Roman" w:hAnsi="Times New Roman"/>
          <w:sz w:val="28"/>
          <w:szCs w:val="28"/>
          <w:lang w:val="en-US"/>
        </w:rPr>
        <w:t>)x (P1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hAnsi="Times New Roman"/>
          <w:sz w:val="28"/>
          <w:szCs w:val="28"/>
          <w:lang w:val="en-US"/>
        </w:rPr>
        <w:t>/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);</w:t>
      </w:r>
    </w:p>
    <w:p w:rsidR="00771900" w:rsidRDefault="00771900" w:rsidP="007719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71900" w:rsidRDefault="00771900" w:rsidP="007719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– размер инициативного платежа, подлежащего возврату;</w:t>
      </w:r>
    </w:p>
    <w:p w:rsidR="00771900" w:rsidRDefault="00771900" w:rsidP="007719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ip</w:t>
      </w:r>
      <w:r>
        <w:rPr>
          <w:rFonts w:ascii="Times New Roman" w:hAnsi="Times New Roman"/>
          <w:sz w:val="28"/>
          <w:szCs w:val="28"/>
        </w:rPr>
        <w:t xml:space="preserve"> – фактическая стоимость реализации инициативного проекта,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 том числе выдвинутого в целях </w:t>
      </w:r>
      <w:r>
        <w:rPr>
          <w:rFonts w:ascii="Times New Roman" w:hAnsi="Times New Roman"/>
          <w:sz w:val="28"/>
          <w:szCs w:val="28"/>
        </w:rPr>
        <w:t>получения финансовой поддержки за счет субсидий из областного бюджета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на их реализацию;</w:t>
      </w:r>
    </w:p>
    <w:p w:rsidR="00771900" w:rsidRDefault="00771900" w:rsidP="007719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proofErr w:type="spellEnd"/>
      <w:r>
        <w:rPr>
          <w:rFonts w:ascii="Times New Roman" w:hAnsi="Times New Roman"/>
          <w:sz w:val="28"/>
          <w:szCs w:val="28"/>
        </w:rPr>
        <w:t xml:space="preserve"> – сумма всех инициативных платежей;</w:t>
      </w:r>
    </w:p>
    <w:p w:rsidR="00771900" w:rsidRDefault="00771900" w:rsidP="007719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>1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– размер перечисленного в местный бюджет инициативного платежа;</w:t>
      </w:r>
    </w:p>
    <w:p w:rsidR="00771900" w:rsidRDefault="00771900" w:rsidP="007719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 xml:space="preserve"> – сумма средств, не израсходованных в ходе реализации инициативного проекта, в том числе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выдвинутого в целях </w:t>
      </w:r>
      <w:r>
        <w:rPr>
          <w:rFonts w:ascii="Times New Roman" w:hAnsi="Times New Roman"/>
          <w:sz w:val="28"/>
          <w:szCs w:val="28"/>
        </w:rPr>
        <w:t>получения финансовой поддержки за счет субсидий из областного бюджета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на их реализацию.</w:t>
      </w:r>
    </w:p>
    <w:p w:rsidR="00771900" w:rsidRDefault="00771900" w:rsidP="007719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Возврат инициативных платежей производится на основании заявлений лиц, в том числе организаций, осуществивших их перечисление в бюджет Недвиговского сельского поселения в качестве инициативных платежей, адресованных в Администрацию Недвиговского сельского поселения, в которых указываются реквизиты счета для поступления денежных средств.</w:t>
      </w:r>
    </w:p>
    <w:p w:rsidR="00771900" w:rsidRDefault="00771900" w:rsidP="00771900">
      <w:pPr>
        <w:spacing w:after="0" w:line="240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771900" w:rsidRDefault="00771900" w:rsidP="00771900">
      <w:pPr>
        <w:spacing w:after="0" w:line="240" w:lineRule="auto"/>
        <w:ind w:left="5529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br w:type="page"/>
      </w:r>
    </w:p>
    <w:p w:rsidR="00771900" w:rsidRDefault="00771900" w:rsidP="00771900">
      <w:pPr>
        <w:widowControl w:val="0"/>
        <w:autoSpaceDE w:val="0"/>
        <w:autoSpaceDN w:val="0"/>
        <w:spacing w:after="0" w:line="240" w:lineRule="auto"/>
        <w:ind w:left="6096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Приложение № 1</w:t>
      </w:r>
    </w:p>
    <w:p w:rsidR="00771900" w:rsidRDefault="00771900" w:rsidP="00771900">
      <w:pPr>
        <w:widowControl w:val="0"/>
        <w:autoSpaceDE w:val="0"/>
        <w:autoSpaceDN w:val="0"/>
        <w:adjustRightInd w:val="0"/>
        <w:spacing w:after="0" w:line="240" w:lineRule="auto"/>
        <w:ind w:left="6096"/>
        <w:jc w:val="center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 Положению</w:t>
      </w:r>
      <w:r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 xml:space="preserve"> об инициативных проектах, выдвигаемых</w:t>
      </w:r>
    </w:p>
    <w:p w:rsidR="00771900" w:rsidRDefault="00771900" w:rsidP="00771900">
      <w:pPr>
        <w:widowControl w:val="0"/>
        <w:autoSpaceDE w:val="0"/>
        <w:autoSpaceDN w:val="0"/>
        <w:adjustRightInd w:val="0"/>
        <w:spacing w:after="0" w:line="240" w:lineRule="auto"/>
        <w:ind w:left="6096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 xml:space="preserve">на территории </w:t>
      </w:r>
      <w:r>
        <w:rPr>
          <w:rFonts w:ascii="Times New Roman" w:hAnsi="Times New Roman"/>
          <w:color w:val="000000" w:themeColor="text1"/>
          <w:sz w:val="28"/>
          <w:szCs w:val="28"/>
        </w:rPr>
        <w:t>муниципального образования</w:t>
      </w:r>
    </w:p>
    <w:p w:rsidR="00771900" w:rsidRDefault="00771900" w:rsidP="00771900">
      <w:pPr>
        <w:widowControl w:val="0"/>
        <w:autoSpaceDE w:val="0"/>
        <w:autoSpaceDN w:val="0"/>
        <w:adjustRightInd w:val="0"/>
        <w:spacing w:after="0" w:line="240" w:lineRule="auto"/>
        <w:ind w:left="6096"/>
        <w:jc w:val="center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«Недвиговское сельское поселение»</w:t>
      </w:r>
    </w:p>
    <w:p w:rsidR="00771900" w:rsidRDefault="00771900" w:rsidP="00771900">
      <w:pPr>
        <w:spacing w:after="0" w:line="240" w:lineRule="auto"/>
        <w:ind w:left="5954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ТИПОВАЯ ФОРМА</w:t>
      </w:r>
    </w:p>
    <w:p w:rsidR="00771900" w:rsidRDefault="00771900" w:rsidP="00771900">
      <w:pPr>
        <w:tabs>
          <w:tab w:val="center" w:pos="4677"/>
          <w:tab w:val="left" w:pos="6096"/>
          <w:tab w:val="right" w:pos="9354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протокола собрания (схода) граждан о выдвижении инициативного проекта </w:t>
      </w:r>
    </w:p>
    <w:p w:rsidR="00771900" w:rsidRDefault="00771900" w:rsidP="00771900">
      <w:pPr>
        <w:tabs>
          <w:tab w:val="center" w:pos="4677"/>
          <w:tab w:val="left" w:pos="6096"/>
          <w:tab w:val="right" w:pos="9354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Протокол № ______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собрания (схода) граждан о выдвижении инициативного проекта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(наименование муниципального образования, на территории которого реализуется инициативный проект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</w:t>
      </w:r>
      <w:r>
        <w:rPr>
          <w:rFonts w:ascii="Times New Roman" w:hAnsi="Times New Roman"/>
          <w:color w:val="000000" w:themeColor="text1"/>
          <w:sz w:val="24"/>
          <w:szCs w:val="28"/>
        </w:rPr>
        <w:t>наименование территориального общественного самоуправления (в случае, если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проводится собрание (сход) граждан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в целях осуществления территориального общественного самоуправления)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Дата проведения собрания (схода) </w:t>
      </w:r>
      <w:proofErr w:type="spellStart"/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граждан:_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_______г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Место проведения собрания (схода)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граждан:_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Время начала собрания (схода) граждан: _______ часов ____________ минут.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Время окончания собрания (схода) граждан: _______ часов ________ минут.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Присутствовало _________________ человек (по </w:t>
      </w:r>
      <w:hyperlink r:id="rId12" w:history="1">
        <w:r>
          <w:rPr>
            <w:rFonts w:ascii="Times New Roman" w:hAnsi="Times New Roman"/>
            <w:color w:val="000000" w:themeColor="text1"/>
            <w:sz w:val="28"/>
            <w:szCs w:val="28"/>
          </w:rPr>
          <w:t>списку</w:t>
        </w:r>
      </w:hyperlink>
      <w:r>
        <w:rPr>
          <w:rFonts w:ascii="Times New Roman" w:hAnsi="Times New Roman"/>
          <w:color w:val="000000" w:themeColor="text1"/>
          <w:sz w:val="28"/>
          <w:szCs w:val="28"/>
        </w:rPr>
        <w:t xml:space="preserve"> согласно приложению № 1).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Председатель собрания (схода): ________________________________________________________________________.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(ФИО)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Секретарь собрания (схода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):_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_________________________________.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(ФИО)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1. Об избрании председателя собрания (схода) граждан о выдвижении инициативного проекта.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СЛУШАЛИ: ________________________________________________________________________.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(ФИО)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ГОЛОСОВАЛИ: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«за» - _______;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«против» - _______;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«воздержались» - _______.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РЕШИЛИ: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Избрать председателем собрания (схода) граждан _____________________________.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(ФИО)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2. О формировании повестки дня собрания (схода) граждан.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СЛУШАЛИ: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Председателя собрания (схода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) </w:t>
      </w:r>
      <w:r>
        <w:rPr>
          <w:rFonts w:ascii="Times New Roman" w:hAnsi="Times New Roman"/>
          <w:color w:val="000000" w:themeColor="text1"/>
          <w:sz w:val="28"/>
          <w:szCs w:val="28"/>
        </w:rPr>
        <w:t>граждан _____________________________________.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(ФИО)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 предложением утвердить следующую повестку дня собрания (схода) граждан: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1. Об избрании секретаря собрания (схода) граждан.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2. О рассмотрении вопроса о целесообразности реализации инициативного проекта и поддержке его выдвижения</w:t>
      </w:r>
      <w:r>
        <w:rPr>
          <w:rFonts w:ascii="Times New Roman" w:hAnsi="Times New Roman"/>
          <w:sz w:val="28"/>
          <w:szCs w:val="28"/>
        </w:rPr>
        <w:t>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3. Об определении форм и размеров финансового, имущественного и трудового в реализации инициативного проекта.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4. Об определении представителей, ответственных за направление инициативного проекта в Администрацию Недвиговского сельского поселения, а также осуществление иных действий, в том числе сбор и подготовку необходимых документов от имени участников настоящего собрания: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ГОЛОСОВАЛИ: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«за» - _______;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«против» - _______;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«воздержались» - _______.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РЕШИЛИ: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Утвердить предложенную повестку дня собрания (схода) граждан.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2. По первому вопросу повестки дня собрания (схода) граждан: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СЛУШАЛИ: ______________________________________________________________________.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(ФИО председателя собрания (схода) граждан)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ГОЛОСОВАЛИ: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«за» - _______;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«против» - _______;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«воздержались» - _______.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РЕШИЛИ: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Избрать секретарем собрания (схода) граждан 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(ФИО)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3. По второму вопросу повестки дня собрания (схода) граждан: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СЛУШАЛИ: ________________________________________________________________________,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(ФИО)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СЛУШАЛИ: ________________________________________________________________________.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(ФИО)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ГОЛОСОВАЛИ: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«за» - _______;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«против» - _______;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«воздержались» - _______.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РЕШИЛИ:</w:t>
      </w:r>
    </w:p>
    <w:p w:rsidR="00771900" w:rsidRDefault="00771900" w:rsidP="00771900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Поддержать выдвижение инициативного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проекта:_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_______________________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</w:t>
      </w:r>
    </w:p>
    <w:p w:rsidR="00771900" w:rsidRDefault="00771900" w:rsidP="00771900">
      <w:pPr>
        <w:pStyle w:val="ConsPlusNonformat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(наименование инициативного проекта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и признать целесообразным его реализацию на территории _____________________________________________________________________.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(наименование муниципального образования)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2. Установить,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что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исходя из имеющихся расчетов и документации стоимость реализации инициативного проекта будет составлять________________ тыс. рублей.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4. По третьему вопросу повестки дня собрания граждан: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СЛУШАЛИ: ________________________________________________________________________,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(ФИО)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СЛУШАЛИ: ________________________________________________________________________.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(ФИО)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СЛУШАЛИ: ________________________________________________________________________.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(ФИО)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ГОЛОСОВАЛИ: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«за» - _______;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«против» - _______;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«воздержались» - _______.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РЕШИЛИ: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1. Установить, что на реализацию инициативного проекта физическими лицами будет направлено ______________________________________________ тыс. рублей.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2. Установить, что в имущественное участие в целях реализации инициативного проекта будет осуществлено в следующих формах: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1) ________________________________________________________________________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(наименование мероприятий, работ, услуг)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________________________________________________________________________;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(ФИО субъекта осуществления мероприятий, работ, услуг)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2) ________________________________________________________________________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(наименование мероприятий, работ, услуг)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________________________________________________________________________;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(ФИО субъекта осуществления мероприятий, работ, услуг)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3) ________________________________________________________________________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(наименование мероприятий, работ, услуг)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(ФИО субъекта осуществления мероприятий, работ, услуг)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3.  Установить, что трудовое участие в реализации инициативного проекта примут _______________________________ человек (по </w:t>
      </w:r>
      <w:hyperlink r:id="rId13" w:history="1">
        <w:r>
          <w:rPr>
            <w:rFonts w:ascii="Times New Roman" w:hAnsi="Times New Roman"/>
            <w:color w:val="000000" w:themeColor="text1"/>
            <w:sz w:val="28"/>
            <w:szCs w:val="28"/>
          </w:rPr>
          <w:t>списку</w:t>
        </w:r>
      </w:hyperlink>
      <w:r>
        <w:rPr>
          <w:rFonts w:ascii="Times New Roman" w:hAnsi="Times New Roman"/>
          <w:color w:val="000000" w:themeColor="text1"/>
          <w:sz w:val="28"/>
          <w:szCs w:val="28"/>
        </w:rPr>
        <w:t xml:space="preserve"> согласно приложению № 2).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5. По четвертому вопросу повестки дня собрания граждан: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СЛУШАЛИ: _________________________________________________________________.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(ФИО)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ГОЛОСОВАЛИ: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«за» - _______;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«против» - _______;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«воздержались» - _______.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РЕШИЛИ: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Определить представителей, ответственных за направление инициативного проекта в Администрацию Петровского сельского поселения, а также осуществление иных действий, в том числе сбор и подготовку необходимых документов от имени участников настоящего голосования: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72"/>
        <w:gridCol w:w="4998"/>
        <w:gridCol w:w="2268"/>
        <w:gridCol w:w="2268"/>
      </w:tblGrid>
      <w:tr w:rsidR="00771900" w:rsidTr="007B78EC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</w:t>
            </w:r>
          </w:p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(ФИО полностью)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Контактный телефон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Адрес электронной почты</w:t>
            </w:r>
          </w:p>
        </w:tc>
      </w:tr>
      <w:tr w:rsidR="00771900" w:rsidTr="007B78EC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771900" w:rsidTr="007B78EC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771900" w:rsidTr="007B78EC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Председатель собрания (схода) граждан: ________________________________________________________________________.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(</w:t>
      </w:r>
      <w:proofErr w:type="gramStart"/>
      <w:r>
        <w:rPr>
          <w:rFonts w:ascii="Times New Roman" w:hAnsi="Times New Roman"/>
          <w:color w:val="000000" w:themeColor="text1"/>
          <w:sz w:val="24"/>
          <w:szCs w:val="28"/>
        </w:rPr>
        <w:t xml:space="preserve">подпись)   </w:t>
      </w:r>
      <w:proofErr w:type="gramEnd"/>
      <w:r>
        <w:rPr>
          <w:rFonts w:ascii="Times New Roman" w:hAnsi="Times New Roman"/>
          <w:color w:val="000000" w:themeColor="text1"/>
          <w:sz w:val="24"/>
          <w:szCs w:val="28"/>
        </w:rPr>
        <w:t>(ФИО)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Секретарь собрания (схода) граждан: ________________________________________.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(</w:t>
      </w:r>
      <w:proofErr w:type="gramStart"/>
      <w:r>
        <w:rPr>
          <w:rFonts w:ascii="Times New Roman" w:hAnsi="Times New Roman"/>
          <w:color w:val="000000" w:themeColor="text1"/>
          <w:sz w:val="24"/>
          <w:szCs w:val="28"/>
        </w:rPr>
        <w:t xml:space="preserve">подпись)   </w:t>
      </w:r>
      <w:proofErr w:type="gramEnd"/>
      <w:r>
        <w:rPr>
          <w:rFonts w:ascii="Times New Roman" w:hAnsi="Times New Roman"/>
          <w:color w:val="000000" w:themeColor="text1"/>
          <w:sz w:val="24"/>
          <w:szCs w:val="28"/>
        </w:rPr>
        <w:t>(ФИО)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5954"/>
        <w:jc w:val="center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  <w:t>Приложение № 1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5954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 протоколу № _____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5954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собрания (схода)граждан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5954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 выдвижении инициативного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СПИСОК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граждан, присутствовавших на собрании (сходе) граждан </w:t>
      </w:r>
      <w:r>
        <w:rPr>
          <w:rFonts w:ascii="Times New Roman" w:hAnsi="Times New Roman"/>
          <w:color w:val="000000" w:themeColor="text1"/>
          <w:sz w:val="28"/>
          <w:szCs w:val="28"/>
        </w:rPr>
        <w:br/>
        <w:t xml:space="preserve">о выдвижении инициативного проекта 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1041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94"/>
        <w:gridCol w:w="3061"/>
        <w:gridCol w:w="4062"/>
        <w:gridCol w:w="2693"/>
      </w:tblGrid>
      <w:tr w:rsidR="00771900" w:rsidTr="007B78E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Адрес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Подпись</w:t>
            </w:r>
          </w:p>
        </w:tc>
      </w:tr>
      <w:tr w:rsidR="00771900" w:rsidTr="007B78E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771900" w:rsidTr="007B78E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771900" w:rsidTr="007B78E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Дата проведения собрания (схода) граждан: __________________________ г.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Председатель собрания (схода) граждан: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 xml:space="preserve">                                       (</w:t>
      </w:r>
      <w:proofErr w:type="gramStart"/>
      <w:r>
        <w:rPr>
          <w:rFonts w:ascii="Times New Roman" w:hAnsi="Times New Roman"/>
          <w:color w:val="000000" w:themeColor="text1"/>
          <w:sz w:val="24"/>
          <w:szCs w:val="28"/>
        </w:rPr>
        <w:t xml:space="preserve">подпись)   </w:t>
      </w:r>
      <w:proofErr w:type="gramEnd"/>
      <w:r>
        <w:rPr>
          <w:rFonts w:ascii="Times New Roman" w:hAnsi="Times New Roman"/>
          <w:color w:val="000000" w:themeColor="text1"/>
          <w:sz w:val="24"/>
          <w:szCs w:val="28"/>
        </w:rPr>
        <w:t xml:space="preserve">                                                                        (ФИО)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Секретарь собрания (схода) граждан: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 xml:space="preserve">                                       (</w:t>
      </w:r>
      <w:proofErr w:type="gramStart"/>
      <w:r>
        <w:rPr>
          <w:rFonts w:ascii="Times New Roman" w:hAnsi="Times New Roman"/>
          <w:color w:val="000000" w:themeColor="text1"/>
          <w:sz w:val="24"/>
          <w:szCs w:val="28"/>
        </w:rPr>
        <w:t xml:space="preserve">подпись)   </w:t>
      </w:r>
      <w:proofErr w:type="gramEnd"/>
      <w:r>
        <w:rPr>
          <w:rFonts w:ascii="Times New Roman" w:hAnsi="Times New Roman"/>
          <w:color w:val="000000" w:themeColor="text1"/>
          <w:sz w:val="24"/>
          <w:szCs w:val="28"/>
        </w:rPr>
        <w:t xml:space="preserve">                                                                        (ФИО)</w:t>
      </w: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Приложение № 2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 протоколу № _____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собрания (схода)граждан 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о выдвижении инициативного 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проекта 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СПИСОК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граждан, изъявивших желание принять трудовое участие в реализации инициативного проекта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94"/>
        <w:gridCol w:w="3154"/>
        <w:gridCol w:w="3649"/>
        <w:gridCol w:w="2871"/>
      </w:tblGrid>
      <w:tr w:rsidR="00771900" w:rsidTr="007B78E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№п/п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Адрес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Подпись</w:t>
            </w:r>
          </w:p>
        </w:tc>
      </w:tr>
      <w:tr w:rsidR="00771900" w:rsidTr="007B78E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771900" w:rsidTr="007B78E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771900" w:rsidTr="007B78E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Дата проведения собрания (схода) граждан: __________________________ г.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Председатель собрания (схода) граждан: 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 xml:space="preserve">                                       (</w:t>
      </w:r>
      <w:proofErr w:type="gramStart"/>
      <w:r>
        <w:rPr>
          <w:rFonts w:ascii="Times New Roman" w:hAnsi="Times New Roman"/>
          <w:color w:val="000000" w:themeColor="text1"/>
          <w:sz w:val="24"/>
          <w:szCs w:val="28"/>
        </w:rPr>
        <w:t xml:space="preserve">подпись)   </w:t>
      </w:r>
      <w:proofErr w:type="gramEnd"/>
      <w:r>
        <w:rPr>
          <w:rFonts w:ascii="Times New Roman" w:hAnsi="Times New Roman"/>
          <w:color w:val="000000" w:themeColor="text1"/>
          <w:sz w:val="24"/>
          <w:szCs w:val="28"/>
        </w:rPr>
        <w:t xml:space="preserve">                                                                        (ФИО)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Секретарь собрания (схода) граждан:    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 xml:space="preserve">                                       (</w:t>
      </w:r>
      <w:proofErr w:type="gramStart"/>
      <w:r>
        <w:rPr>
          <w:rFonts w:ascii="Times New Roman" w:hAnsi="Times New Roman"/>
          <w:color w:val="000000" w:themeColor="text1"/>
          <w:sz w:val="24"/>
          <w:szCs w:val="28"/>
        </w:rPr>
        <w:t xml:space="preserve">подпись)   </w:t>
      </w:r>
      <w:proofErr w:type="gramEnd"/>
      <w:r>
        <w:rPr>
          <w:rFonts w:ascii="Times New Roman" w:hAnsi="Times New Roman"/>
          <w:color w:val="000000" w:themeColor="text1"/>
          <w:sz w:val="24"/>
          <w:szCs w:val="28"/>
        </w:rPr>
        <w:t xml:space="preserve">                                                                        (ФИО)</w:t>
      </w: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left="6096"/>
        <w:jc w:val="center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Приложение № 2</w:t>
      </w:r>
    </w:p>
    <w:p w:rsidR="00771900" w:rsidRDefault="00771900" w:rsidP="00771900">
      <w:pPr>
        <w:widowControl w:val="0"/>
        <w:autoSpaceDE w:val="0"/>
        <w:autoSpaceDN w:val="0"/>
        <w:adjustRightInd w:val="0"/>
        <w:spacing w:after="0" w:line="240" w:lineRule="auto"/>
        <w:ind w:left="6096"/>
        <w:jc w:val="center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 Положению</w:t>
      </w:r>
      <w:r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 xml:space="preserve"> об инициативных проектах, выдвигаемых</w:t>
      </w:r>
    </w:p>
    <w:p w:rsidR="00771900" w:rsidRDefault="00771900" w:rsidP="00771900">
      <w:pPr>
        <w:widowControl w:val="0"/>
        <w:autoSpaceDE w:val="0"/>
        <w:autoSpaceDN w:val="0"/>
        <w:adjustRightInd w:val="0"/>
        <w:spacing w:after="0" w:line="240" w:lineRule="auto"/>
        <w:ind w:left="6096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 xml:space="preserve">на территории </w:t>
      </w:r>
      <w:r>
        <w:rPr>
          <w:rFonts w:ascii="Times New Roman" w:hAnsi="Times New Roman"/>
          <w:color w:val="000000" w:themeColor="text1"/>
          <w:sz w:val="28"/>
          <w:szCs w:val="28"/>
        </w:rPr>
        <w:t>муниципального образования</w:t>
      </w:r>
    </w:p>
    <w:p w:rsidR="00771900" w:rsidRDefault="00771900" w:rsidP="00771900">
      <w:pPr>
        <w:widowControl w:val="0"/>
        <w:autoSpaceDE w:val="0"/>
        <w:autoSpaceDN w:val="0"/>
        <w:adjustRightInd w:val="0"/>
        <w:spacing w:after="0" w:line="240" w:lineRule="auto"/>
        <w:ind w:left="6096"/>
        <w:jc w:val="center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«Недвиговское сельское поселение»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Протокол № ______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собрания (схода) граждан о выдвижении инициативного проекта 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"/>
          <w:szCs w:val="2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vertAlign w:val="superscript"/>
        </w:rPr>
      </w:pPr>
      <w:r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(наименование муниципального образования, на территории которого планируется реализация инициативный проект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"/>
          <w:szCs w:val="2"/>
          <w:vertAlign w:val="superscript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vertAlign w:val="superscript"/>
        </w:rPr>
      </w:pPr>
      <w:r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 xml:space="preserve">наименование территориального общественного самоуправления (в случае,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еслипроводится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 xml:space="preserve"> собрание граждан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4"/>
          <w:szCs w:val="4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  <w:vertAlign w:val="superscript"/>
        </w:rPr>
      </w:pPr>
      <w:r>
        <w:rPr>
          <w:rFonts w:ascii="Times New Roman" w:hAnsi="Times New Roman"/>
          <w:color w:val="000000" w:themeColor="text1"/>
          <w:sz w:val="24"/>
          <w:szCs w:val="28"/>
          <w:vertAlign w:val="superscript"/>
        </w:rPr>
        <w:t>в целях осуществления территориального общественного самоуправления)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"/>
          <w:szCs w:val="2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"/>
          <w:szCs w:val="2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 xml:space="preserve">Дата проведения собрания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(схода) </w:t>
      </w:r>
      <w:r>
        <w:rPr>
          <w:rFonts w:ascii="Times New Roman" w:eastAsia="Calibri" w:hAnsi="Times New Roman"/>
          <w:kern w:val="2"/>
          <w:sz w:val="28"/>
          <w:szCs w:val="28"/>
        </w:rPr>
        <w:t xml:space="preserve">граждан: </w:t>
      </w:r>
      <w:r>
        <w:rPr>
          <w:rFonts w:ascii="Times New Roman" w:eastAsia="Calibri" w:hAnsi="Times New Roman"/>
          <w:kern w:val="2"/>
          <w:sz w:val="28"/>
        </w:rPr>
        <w:t>______________________ г.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"/>
          <w:szCs w:val="2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 xml:space="preserve">Место проведения собрания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(схода) </w:t>
      </w:r>
      <w:r>
        <w:rPr>
          <w:rFonts w:ascii="Times New Roman" w:eastAsia="Calibri" w:hAnsi="Times New Roman"/>
          <w:kern w:val="2"/>
          <w:sz w:val="28"/>
          <w:szCs w:val="28"/>
        </w:rPr>
        <w:t>граждан: _________________________________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________________________________________________________________________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 xml:space="preserve">Время начала собрания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(схода) </w:t>
      </w:r>
      <w:r>
        <w:rPr>
          <w:rFonts w:ascii="Times New Roman" w:eastAsia="Calibri" w:hAnsi="Times New Roman"/>
          <w:kern w:val="2"/>
          <w:sz w:val="28"/>
          <w:szCs w:val="28"/>
        </w:rPr>
        <w:t xml:space="preserve">граждан: </w:t>
      </w:r>
      <w:r>
        <w:rPr>
          <w:rFonts w:ascii="Times New Roman" w:eastAsia="Calibri" w:hAnsi="Times New Roman"/>
          <w:kern w:val="2"/>
          <w:sz w:val="28"/>
          <w:szCs w:val="28"/>
        </w:rPr>
        <w:tab/>
        <w:t>_____ часов _____ минут.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 xml:space="preserve">Время окончания собрания </w:t>
      </w:r>
      <w:r>
        <w:rPr>
          <w:rFonts w:ascii="Times New Roman" w:hAnsi="Times New Roman"/>
          <w:color w:val="000000" w:themeColor="text1"/>
          <w:sz w:val="28"/>
          <w:szCs w:val="28"/>
        </w:rPr>
        <w:t>(схода)</w:t>
      </w:r>
      <w:r>
        <w:rPr>
          <w:rFonts w:ascii="Times New Roman" w:eastAsia="Calibri" w:hAnsi="Times New Roman"/>
          <w:kern w:val="2"/>
          <w:sz w:val="28"/>
          <w:szCs w:val="28"/>
        </w:rPr>
        <w:t xml:space="preserve"> граждан: _____ часов _____ минут.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"/>
          <w:szCs w:val="2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"/>
          <w:szCs w:val="2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Присутствовало ________ человек.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"/>
          <w:szCs w:val="2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Председатель собрания</w:t>
      </w:r>
      <w:r>
        <w:rPr>
          <w:rFonts w:ascii="Times New Roman" w:hAnsi="Times New Roman"/>
          <w:color w:val="000000" w:themeColor="text1"/>
          <w:sz w:val="28"/>
          <w:szCs w:val="28"/>
        </w:rPr>
        <w:t>(схода)</w:t>
      </w:r>
      <w:r>
        <w:rPr>
          <w:rFonts w:ascii="Times New Roman" w:eastAsia="Calibri" w:hAnsi="Times New Roman"/>
          <w:kern w:val="2"/>
          <w:sz w:val="28"/>
          <w:szCs w:val="28"/>
        </w:rPr>
        <w:t>: _____________________________________________</w:t>
      </w:r>
    </w:p>
    <w:p w:rsidR="00771900" w:rsidRDefault="00771900" w:rsidP="00771900">
      <w:pPr>
        <w:spacing w:after="0" w:line="240" w:lineRule="auto"/>
        <w:jc w:val="center"/>
        <w:rPr>
          <w:rFonts w:ascii="Times New Roman" w:eastAsia="Calibri" w:hAnsi="Times New Roman"/>
          <w:kern w:val="2"/>
          <w:sz w:val="4"/>
          <w:szCs w:val="28"/>
        </w:rPr>
      </w:pPr>
    </w:p>
    <w:p w:rsidR="00771900" w:rsidRDefault="00771900" w:rsidP="00771900">
      <w:pPr>
        <w:spacing w:after="0" w:line="240" w:lineRule="auto"/>
        <w:jc w:val="center"/>
        <w:rPr>
          <w:rFonts w:ascii="Times New Roman" w:eastAsia="Calibri" w:hAnsi="Times New Roman"/>
          <w:kern w:val="2"/>
          <w:sz w:val="28"/>
          <w:szCs w:val="28"/>
          <w:vertAlign w:val="superscript"/>
        </w:rPr>
      </w:pPr>
      <w:r>
        <w:rPr>
          <w:rFonts w:ascii="Times New Roman" w:eastAsia="Calibri" w:hAnsi="Times New Roman"/>
          <w:kern w:val="2"/>
          <w:sz w:val="28"/>
          <w:szCs w:val="28"/>
          <w:vertAlign w:val="superscript"/>
        </w:rPr>
        <w:t xml:space="preserve">                                                                                                                            (Ф.И.О.)</w:t>
      </w:r>
    </w:p>
    <w:p w:rsidR="00771900" w:rsidRDefault="00771900" w:rsidP="00771900">
      <w:pPr>
        <w:spacing w:after="0" w:line="240" w:lineRule="auto"/>
        <w:jc w:val="center"/>
        <w:rPr>
          <w:rFonts w:ascii="Times New Roman" w:eastAsia="Calibri" w:hAnsi="Times New Roman"/>
          <w:kern w:val="2"/>
          <w:sz w:val="2"/>
          <w:szCs w:val="2"/>
          <w:vertAlign w:val="superscript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________________________________________________________________________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"/>
          <w:szCs w:val="2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"/>
          <w:szCs w:val="2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"/>
          <w:szCs w:val="2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 xml:space="preserve">Секретарь собрания </w:t>
      </w:r>
      <w:r>
        <w:rPr>
          <w:rFonts w:ascii="Times New Roman" w:hAnsi="Times New Roman"/>
          <w:color w:val="000000" w:themeColor="text1"/>
          <w:sz w:val="28"/>
          <w:szCs w:val="28"/>
        </w:rPr>
        <w:t>(схода)</w:t>
      </w:r>
      <w:r>
        <w:rPr>
          <w:rFonts w:ascii="Times New Roman" w:eastAsia="Calibri" w:hAnsi="Times New Roman"/>
          <w:kern w:val="2"/>
          <w:sz w:val="28"/>
          <w:szCs w:val="28"/>
        </w:rPr>
        <w:t>: ________________________________________________</w:t>
      </w:r>
    </w:p>
    <w:p w:rsidR="00771900" w:rsidRDefault="00771900" w:rsidP="00771900">
      <w:pPr>
        <w:spacing w:after="0" w:line="240" w:lineRule="auto"/>
        <w:jc w:val="center"/>
        <w:rPr>
          <w:rFonts w:ascii="Times New Roman" w:eastAsia="Calibri" w:hAnsi="Times New Roman"/>
          <w:kern w:val="2"/>
          <w:sz w:val="4"/>
          <w:szCs w:val="28"/>
        </w:rPr>
      </w:pPr>
    </w:p>
    <w:p w:rsidR="00771900" w:rsidRDefault="00771900" w:rsidP="00771900">
      <w:pPr>
        <w:spacing w:after="0" w:line="240" w:lineRule="auto"/>
        <w:jc w:val="center"/>
        <w:rPr>
          <w:rFonts w:ascii="Times New Roman" w:eastAsia="Calibri" w:hAnsi="Times New Roman"/>
          <w:kern w:val="2"/>
          <w:sz w:val="28"/>
          <w:szCs w:val="28"/>
          <w:vertAlign w:val="superscript"/>
        </w:rPr>
      </w:pPr>
      <w:r>
        <w:rPr>
          <w:rFonts w:ascii="Times New Roman" w:eastAsia="Calibri" w:hAnsi="Times New Roman"/>
          <w:kern w:val="2"/>
          <w:sz w:val="28"/>
          <w:szCs w:val="28"/>
          <w:vertAlign w:val="superscript"/>
        </w:rPr>
        <w:t>(Ф.И.О.)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________________________________________________________________________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</w:p>
    <w:p w:rsidR="00771900" w:rsidRDefault="00771900" w:rsidP="00771900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 xml:space="preserve">1. Об избрании председателя собрания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(схода) </w:t>
      </w:r>
      <w:r>
        <w:rPr>
          <w:rFonts w:ascii="Times New Roman" w:eastAsia="Calibri" w:hAnsi="Times New Roman"/>
          <w:kern w:val="2"/>
          <w:sz w:val="28"/>
          <w:szCs w:val="28"/>
        </w:rPr>
        <w:t>граждан о выдвижении инициативного проекта.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"/>
          <w:szCs w:val="2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СЛУШАЛИ: _____________________________________________________________</w:t>
      </w:r>
    </w:p>
    <w:p w:rsidR="00771900" w:rsidRDefault="00771900" w:rsidP="00771900">
      <w:pPr>
        <w:spacing w:after="0" w:line="240" w:lineRule="auto"/>
        <w:jc w:val="center"/>
        <w:rPr>
          <w:rFonts w:ascii="Times New Roman" w:eastAsia="Calibri" w:hAnsi="Times New Roman"/>
          <w:kern w:val="2"/>
          <w:sz w:val="4"/>
          <w:szCs w:val="28"/>
        </w:rPr>
      </w:pPr>
    </w:p>
    <w:p w:rsidR="00771900" w:rsidRDefault="00771900" w:rsidP="00771900">
      <w:pPr>
        <w:spacing w:after="0" w:line="240" w:lineRule="auto"/>
        <w:jc w:val="center"/>
        <w:rPr>
          <w:rFonts w:ascii="Times New Roman" w:eastAsia="Calibri" w:hAnsi="Times New Roman"/>
          <w:kern w:val="2"/>
          <w:sz w:val="28"/>
          <w:szCs w:val="28"/>
          <w:vertAlign w:val="superscript"/>
        </w:rPr>
      </w:pPr>
      <w:r>
        <w:rPr>
          <w:rFonts w:ascii="Times New Roman" w:eastAsia="Calibri" w:hAnsi="Times New Roman"/>
          <w:kern w:val="2"/>
          <w:sz w:val="28"/>
          <w:szCs w:val="28"/>
          <w:vertAlign w:val="superscript"/>
        </w:rPr>
        <w:t xml:space="preserve"> (Ф.И.О.)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ГОЛОСОВАЛИ: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"/>
          <w:szCs w:val="2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"/>
          <w:szCs w:val="2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«за» – _______;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«против» – _______;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"/>
          <w:szCs w:val="2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«воздержались» – _______.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РЕШИЛИ: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 xml:space="preserve">Избрать председателем собрания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(схода) </w:t>
      </w:r>
      <w:r>
        <w:rPr>
          <w:rFonts w:ascii="Times New Roman" w:eastAsia="Calibri" w:hAnsi="Times New Roman"/>
          <w:kern w:val="2"/>
          <w:sz w:val="28"/>
          <w:szCs w:val="28"/>
        </w:rPr>
        <w:t>граждан______________________________</w:t>
      </w:r>
    </w:p>
    <w:p w:rsidR="00771900" w:rsidRDefault="00771900" w:rsidP="00771900">
      <w:pPr>
        <w:spacing w:after="0" w:line="240" w:lineRule="auto"/>
        <w:jc w:val="center"/>
        <w:rPr>
          <w:rFonts w:ascii="Times New Roman" w:eastAsia="Calibri" w:hAnsi="Times New Roman"/>
          <w:kern w:val="2"/>
          <w:sz w:val="28"/>
          <w:szCs w:val="28"/>
          <w:vertAlign w:val="superscript"/>
        </w:rPr>
      </w:pPr>
      <w:r>
        <w:rPr>
          <w:rFonts w:ascii="Times New Roman" w:eastAsia="Calibri" w:hAnsi="Times New Roman"/>
          <w:kern w:val="2"/>
          <w:sz w:val="28"/>
          <w:szCs w:val="28"/>
          <w:vertAlign w:val="superscript"/>
        </w:rPr>
        <w:t xml:space="preserve">                                                                                                                                      (Ф.И.О.)</w:t>
      </w:r>
    </w:p>
    <w:p w:rsidR="00771900" w:rsidRDefault="00771900" w:rsidP="00771900">
      <w:pPr>
        <w:spacing w:after="0" w:line="240" w:lineRule="auto"/>
        <w:jc w:val="center"/>
        <w:rPr>
          <w:rFonts w:ascii="Times New Roman" w:eastAsia="Calibri" w:hAnsi="Times New Roman"/>
          <w:kern w:val="2"/>
          <w:sz w:val="2"/>
          <w:szCs w:val="2"/>
          <w:vertAlign w:val="superscript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________________________________________________________________________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 xml:space="preserve">2. О формировании повестки дня собрания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(схода) </w:t>
      </w:r>
      <w:r>
        <w:rPr>
          <w:rFonts w:ascii="Times New Roman" w:eastAsia="Calibri" w:hAnsi="Times New Roman"/>
          <w:kern w:val="2"/>
          <w:sz w:val="28"/>
          <w:szCs w:val="28"/>
        </w:rPr>
        <w:t>граждан.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СЛУШАЛИ: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4"/>
          <w:szCs w:val="4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Председателя собрания граждан ____________________________________________</w:t>
      </w:r>
    </w:p>
    <w:p w:rsidR="00771900" w:rsidRDefault="00771900" w:rsidP="00771900">
      <w:pPr>
        <w:spacing w:after="0" w:line="240" w:lineRule="auto"/>
        <w:ind w:left="5664" w:firstLine="708"/>
        <w:rPr>
          <w:rFonts w:ascii="Times New Roman" w:eastAsia="Calibri" w:hAnsi="Times New Roman"/>
          <w:kern w:val="2"/>
          <w:sz w:val="28"/>
          <w:szCs w:val="28"/>
          <w:vertAlign w:val="superscript"/>
        </w:rPr>
      </w:pPr>
      <w:r>
        <w:rPr>
          <w:rFonts w:ascii="Times New Roman" w:eastAsia="Calibri" w:hAnsi="Times New Roman"/>
          <w:kern w:val="2"/>
          <w:sz w:val="28"/>
          <w:szCs w:val="28"/>
          <w:vertAlign w:val="superscript"/>
        </w:rPr>
        <w:t>(Ф.И.О.)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 xml:space="preserve">с предложением утвердить следующую повестку дня собрания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(схода) </w:t>
      </w:r>
      <w:r>
        <w:rPr>
          <w:rFonts w:ascii="Times New Roman" w:eastAsia="Calibri" w:hAnsi="Times New Roman"/>
          <w:kern w:val="2"/>
          <w:sz w:val="28"/>
          <w:szCs w:val="28"/>
        </w:rPr>
        <w:t xml:space="preserve">граждан: 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 xml:space="preserve">1) об избрании секретаря собрания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(схода) </w:t>
      </w:r>
      <w:r>
        <w:rPr>
          <w:rFonts w:ascii="Times New Roman" w:eastAsia="Calibri" w:hAnsi="Times New Roman"/>
          <w:kern w:val="2"/>
          <w:sz w:val="28"/>
          <w:szCs w:val="28"/>
        </w:rPr>
        <w:t>граждан;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color w:val="000000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2) 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выдвижении инициативного проекта</w:t>
      </w:r>
      <w:r>
        <w:rPr>
          <w:rFonts w:ascii="Times New Roman" w:hAnsi="Times New Roman"/>
          <w:sz w:val="28"/>
          <w:szCs w:val="28"/>
        </w:rPr>
        <w:t>;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color w:val="000000"/>
          <w:kern w:val="2"/>
          <w:sz w:val="28"/>
          <w:szCs w:val="28"/>
        </w:rPr>
      </w:pPr>
      <w:r>
        <w:rPr>
          <w:rFonts w:ascii="Times New Roman" w:eastAsia="Calibri" w:hAnsi="Times New Roman"/>
          <w:color w:val="000000"/>
          <w:kern w:val="2"/>
          <w:sz w:val="28"/>
          <w:szCs w:val="28"/>
        </w:rPr>
        <w:t xml:space="preserve">3) об определении представителей инициативной группы граждан (представителей органа территориального общественного самоуправления), ответственных за направление </w:t>
      </w:r>
      <w:r>
        <w:rPr>
          <w:rFonts w:ascii="Times New Roman" w:eastAsia="Calibri" w:hAnsi="Times New Roman"/>
          <w:kern w:val="2"/>
          <w:sz w:val="28"/>
        </w:rPr>
        <w:t>инициативного проекта</w:t>
      </w:r>
      <w:r>
        <w:rPr>
          <w:rFonts w:ascii="Times New Roman" w:eastAsia="Calibri" w:hAnsi="Times New Roman"/>
          <w:color w:val="000000"/>
          <w:kern w:val="2"/>
          <w:sz w:val="28"/>
          <w:szCs w:val="28"/>
        </w:rPr>
        <w:t xml:space="preserve"> в _______________________________________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color w:val="000000"/>
          <w:kern w:val="2"/>
          <w:sz w:val="2"/>
          <w:szCs w:val="2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color w:val="000000"/>
          <w:kern w:val="2"/>
          <w:sz w:val="28"/>
          <w:szCs w:val="28"/>
        </w:rPr>
        <w:t>______</w:t>
      </w:r>
      <w:r>
        <w:rPr>
          <w:rFonts w:ascii="Times New Roman" w:eastAsia="Calibri" w:hAnsi="Times New Roman"/>
          <w:kern w:val="2"/>
          <w:sz w:val="28"/>
          <w:szCs w:val="28"/>
        </w:rPr>
        <w:t>__________________________________________________________________,</w:t>
      </w:r>
    </w:p>
    <w:p w:rsidR="00771900" w:rsidRDefault="00771900" w:rsidP="00771900">
      <w:pPr>
        <w:spacing w:after="0" w:line="240" w:lineRule="auto"/>
        <w:jc w:val="center"/>
        <w:rPr>
          <w:rFonts w:ascii="Times New Roman" w:eastAsia="Calibri" w:hAnsi="Times New Roman"/>
          <w:color w:val="000000"/>
          <w:kern w:val="2"/>
          <w:sz w:val="28"/>
          <w:szCs w:val="28"/>
          <w:vertAlign w:val="superscript"/>
        </w:rPr>
      </w:pPr>
      <w:r>
        <w:rPr>
          <w:rFonts w:ascii="Times New Roman" w:eastAsia="Calibri" w:hAnsi="Times New Roman"/>
          <w:color w:val="000000"/>
          <w:kern w:val="2"/>
          <w:sz w:val="28"/>
          <w:szCs w:val="28"/>
          <w:vertAlign w:val="superscript"/>
        </w:rPr>
        <w:t>(наименование местной администрации)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color w:val="000000"/>
          <w:kern w:val="2"/>
          <w:sz w:val="28"/>
          <w:szCs w:val="28"/>
        </w:rPr>
      </w:pPr>
      <w:r>
        <w:rPr>
          <w:rFonts w:ascii="Times New Roman" w:eastAsia="Calibri" w:hAnsi="Times New Roman"/>
          <w:color w:val="000000"/>
          <w:kern w:val="2"/>
          <w:sz w:val="28"/>
          <w:szCs w:val="28"/>
        </w:rPr>
        <w:t>а также осуществление иных действий в рамках участия в конкурсном отборе инициативных проектов, выдвигаемых для получения финансовой поддержки за счет субсидий из областного бюджета, в том числе сбор и подготовку необходимых документов от имени жителей, выдвинувших инициативный проект.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ГОЛОСОВАЛИ: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«за» – _______;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"/>
          <w:szCs w:val="2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«против» – _______;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«воздержались» – _______.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РЕШИЛИ: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 xml:space="preserve">Утвердить предложенную повестку дня собрания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(схода) </w:t>
      </w:r>
      <w:r>
        <w:rPr>
          <w:rFonts w:ascii="Times New Roman" w:eastAsia="Calibri" w:hAnsi="Times New Roman"/>
          <w:kern w:val="2"/>
          <w:sz w:val="28"/>
          <w:szCs w:val="28"/>
        </w:rPr>
        <w:t>граждан.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 xml:space="preserve">2. По первому вопросу повестки дня собрания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(схода) </w:t>
      </w:r>
      <w:r>
        <w:rPr>
          <w:rFonts w:ascii="Times New Roman" w:eastAsia="Calibri" w:hAnsi="Times New Roman"/>
          <w:kern w:val="2"/>
          <w:sz w:val="28"/>
          <w:szCs w:val="28"/>
        </w:rPr>
        <w:t>граждан: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СЛУШАЛИ: _____________________________________________________________</w:t>
      </w:r>
    </w:p>
    <w:p w:rsidR="00771900" w:rsidRDefault="00771900" w:rsidP="00771900">
      <w:pPr>
        <w:spacing w:after="0" w:line="240" w:lineRule="auto"/>
        <w:jc w:val="center"/>
        <w:rPr>
          <w:rFonts w:ascii="Times New Roman" w:eastAsia="Calibri" w:hAnsi="Times New Roman"/>
          <w:kern w:val="2"/>
          <w:sz w:val="28"/>
          <w:szCs w:val="28"/>
          <w:vertAlign w:val="superscript"/>
        </w:rPr>
      </w:pPr>
      <w:r>
        <w:rPr>
          <w:rFonts w:ascii="Times New Roman" w:eastAsia="Calibri" w:hAnsi="Times New Roman"/>
          <w:kern w:val="2"/>
          <w:sz w:val="28"/>
          <w:szCs w:val="28"/>
          <w:vertAlign w:val="superscript"/>
        </w:rPr>
        <w:t xml:space="preserve">                          (Ф.И.О. председателя собрания граждан)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ГОЛОСОВАЛИ: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«за» – _______;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"/>
          <w:szCs w:val="2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«против» – _______;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«воздержались» – _______.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РЕШИЛИ: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"/>
          <w:szCs w:val="2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4"/>
          <w:szCs w:val="4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Избрать секретарем собрания</w:t>
      </w:r>
      <w:r>
        <w:rPr>
          <w:rFonts w:ascii="Times New Roman" w:hAnsi="Times New Roman"/>
          <w:color w:val="000000" w:themeColor="text1"/>
          <w:sz w:val="28"/>
          <w:szCs w:val="28"/>
        </w:rPr>
        <w:t>(схода)</w:t>
      </w:r>
      <w:r>
        <w:rPr>
          <w:rFonts w:ascii="Times New Roman" w:eastAsia="Calibri" w:hAnsi="Times New Roman"/>
          <w:kern w:val="2"/>
          <w:sz w:val="28"/>
          <w:szCs w:val="28"/>
        </w:rPr>
        <w:t xml:space="preserve"> граждан _________________________________</w:t>
      </w:r>
    </w:p>
    <w:p w:rsidR="00771900" w:rsidRDefault="00771900" w:rsidP="00771900">
      <w:pPr>
        <w:spacing w:after="0" w:line="240" w:lineRule="auto"/>
        <w:jc w:val="center"/>
        <w:rPr>
          <w:rFonts w:ascii="Times New Roman" w:eastAsia="Calibri" w:hAnsi="Times New Roman"/>
          <w:kern w:val="2"/>
          <w:sz w:val="28"/>
          <w:szCs w:val="28"/>
          <w:vertAlign w:val="superscript"/>
        </w:rPr>
      </w:pPr>
      <w:r>
        <w:rPr>
          <w:rFonts w:ascii="Times New Roman" w:eastAsia="Calibri" w:hAnsi="Times New Roman"/>
          <w:kern w:val="2"/>
          <w:sz w:val="28"/>
          <w:szCs w:val="28"/>
          <w:vertAlign w:val="superscript"/>
        </w:rPr>
        <w:t xml:space="preserve">                                       (Ф.И.О.)</w:t>
      </w:r>
    </w:p>
    <w:p w:rsidR="00771900" w:rsidRDefault="00771900" w:rsidP="00771900">
      <w:pPr>
        <w:spacing w:after="0" w:line="240" w:lineRule="auto"/>
        <w:jc w:val="center"/>
        <w:rPr>
          <w:rFonts w:ascii="Times New Roman" w:eastAsia="Calibri" w:hAnsi="Times New Roman"/>
          <w:kern w:val="2"/>
          <w:sz w:val="2"/>
          <w:szCs w:val="2"/>
          <w:vertAlign w:val="superscript"/>
        </w:rPr>
      </w:pPr>
    </w:p>
    <w:p w:rsidR="00771900" w:rsidRDefault="00771900" w:rsidP="00771900">
      <w:pPr>
        <w:spacing w:after="160" w:line="259" w:lineRule="auto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br w:type="page"/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 xml:space="preserve">3. По второму вопросу повестки дня собрания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(схода) </w:t>
      </w:r>
      <w:r>
        <w:rPr>
          <w:rFonts w:ascii="Times New Roman" w:eastAsia="Calibri" w:hAnsi="Times New Roman"/>
          <w:kern w:val="2"/>
          <w:sz w:val="28"/>
          <w:szCs w:val="28"/>
        </w:rPr>
        <w:t>граждан: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"/>
          <w:szCs w:val="2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4"/>
          <w:szCs w:val="4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СЛУШАЛИ: _____________________________________________________________</w:t>
      </w:r>
    </w:p>
    <w:p w:rsidR="00771900" w:rsidRDefault="00771900" w:rsidP="00771900">
      <w:pPr>
        <w:spacing w:after="0" w:line="240" w:lineRule="auto"/>
        <w:jc w:val="center"/>
        <w:rPr>
          <w:rFonts w:ascii="Times New Roman" w:eastAsia="Calibri" w:hAnsi="Times New Roman"/>
          <w:kern w:val="2"/>
          <w:sz w:val="28"/>
          <w:szCs w:val="28"/>
          <w:vertAlign w:val="superscript"/>
        </w:rPr>
      </w:pPr>
      <w:r>
        <w:rPr>
          <w:rFonts w:ascii="Times New Roman" w:eastAsia="Calibri" w:hAnsi="Times New Roman"/>
          <w:kern w:val="2"/>
          <w:sz w:val="28"/>
          <w:szCs w:val="28"/>
          <w:vertAlign w:val="superscript"/>
        </w:rPr>
        <w:t>(Ф.И.О.)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ГОЛОСОВАЛИ: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"/>
          <w:szCs w:val="2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«</w:t>
      </w:r>
      <w:proofErr w:type="gramStart"/>
      <w:r>
        <w:rPr>
          <w:rFonts w:ascii="Times New Roman" w:eastAsia="Calibri" w:hAnsi="Times New Roman"/>
          <w:kern w:val="2"/>
          <w:sz w:val="28"/>
          <w:szCs w:val="28"/>
        </w:rPr>
        <w:t>за»  –</w:t>
      </w:r>
      <w:proofErr w:type="gramEnd"/>
      <w:r>
        <w:rPr>
          <w:rFonts w:ascii="Times New Roman" w:eastAsia="Calibri" w:hAnsi="Times New Roman"/>
          <w:kern w:val="2"/>
          <w:sz w:val="28"/>
          <w:szCs w:val="28"/>
        </w:rPr>
        <w:t xml:space="preserve"> _______;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"/>
          <w:szCs w:val="2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«</w:t>
      </w:r>
      <w:proofErr w:type="gramStart"/>
      <w:r>
        <w:rPr>
          <w:rFonts w:ascii="Times New Roman" w:eastAsia="Calibri" w:hAnsi="Times New Roman"/>
          <w:kern w:val="2"/>
          <w:sz w:val="28"/>
          <w:szCs w:val="28"/>
        </w:rPr>
        <w:t>против»  –</w:t>
      </w:r>
      <w:proofErr w:type="gramEnd"/>
      <w:r>
        <w:rPr>
          <w:rFonts w:ascii="Times New Roman" w:eastAsia="Calibri" w:hAnsi="Times New Roman"/>
          <w:kern w:val="2"/>
          <w:sz w:val="28"/>
          <w:szCs w:val="28"/>
        </w:rPr>
        <w:t xml:space="preserve"> _______;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«воздержались» – _______.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 xml:space="preserve">РЕШИЛИ: 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 xml:space="preserve">1) Выдвинуть инициативный проект: 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4"/>
          <w:szCs w:val="4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________________________________________________________________________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 xml:space="preserve"> наименование инициативного проекта с </w:t>
      </w:r>
      <w:r>
        <w:rPr>
          <w:rFonts w:ascii="Times New Roman" w:hAnsi="Times New Roman"/>
          <w:sz w:val="28"/>
          <w:szCs w:val="28"/>
          <w:vertAlign w:val="superscript"/>
        </w:rPr>
        <w:t xml:space="preserve">указанием видов товаров, работ и (услуг), закупка которых будет 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"/>
          <w:szCs w:val="2"/>
          <w:vertAlign w:val="superscript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________________________________________________________________________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  <w:vertAlign w:val="superscript"/>
        </w:rPr>
        <w:t xml:space="preserve">осуществляться в целях реализации проекта, и, по возможности, наименование учреждения (предприятия), для 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"/>
          <w:szCs w:val="2"/>
          <w:vertAlign w:val="superscript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"/>
          <w:szCs w:val="2"/>
          <w:vertAlign w:val="superscript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________________________________________________________________________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  <w:vertAlign w:val="superscript"/>
        </w:rPr>
        <w:t>которого планируется закупить товары, работы (услуги</w:t>
      </w:r>
      <w:r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4"/>
          <w:szCs w:val="4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и признать целесообразным его реализацию на территории _____________________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4"/>
          <w:szCs w:val="4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vertAlign w:val="superscript"/>
        </w:rPr>
      </w:pPr>
      <w:r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(наименование муниципального образования)</w:t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"/>
          <w:szCs w:val="2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"/>
          <w:szCs w:val="2"/>
        </w:rPr>
      </w:pPr>
      <w:r>
        <w:rPr>
          <w:rFonts w:ascii="Times New Roman" w:eastAsia="Calibri" w:hAnsi="Times New Roman"/>
          <w:kern w:val="2"/>
          <w:sz w:val="28"/>
          <w:szCs w:val="28"/>
        </w:rPr>
        <w:t xml:space="preserve">2) установить, что исходя из имеющихся расчетов и документации стоимость </w:t>
      </w:r>
      <w:r>
        <w:rPr>
          <w:rFonts w:ascii="Times New Roman" w:eastAsia="Calibri" w:hAnsi="Times New Roman"/>
          <w:kern w:val="2"/>
          <w:sz w:val="28"/>
          <w:szCs w:val="28"/>
        </w:rPr>
        <w:br/>
      </w:r>
    </w:p>
    <w:p w:rsidR="00771900" w:rsidRDefault="00771900" w:rsidP="00771900">
      <w:pPr>
        <w:spacing w:after="0" w:line="24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реализации инициативного проекта будет составлять _________________тыс. рублей.</w:t>
      </w:r>
    </w:p>
    <w:p w:rsidR="00771900" w:rsidRDefault="00771900" w:rsidP="00771900">
      <w:pPr>
        <w:spacing w:after="0" w:line="230" w:lineRule="auto"/>
        <w:jc w:val="both"/>
        <w:rPr>
          <w:rFonts w:ascii="Times New Roman" w:eastAsia="Calibri" w:hAnsi="Times New Roman"/>
          <w:color w:val="000000"/>
          <w:kern w:val="2"/>
          <w:sz w:val="28"/>
          <w:szCs w:val="28"/>
        </w:rPr>
      </w:pPr>
    </w:p>
    <w:p w:rsidR="00771900" w:rsidRDefault="00771900" w:rsidP="00771900">
      <w:pPr>
        <w:spacing w:after="0" w:line="230" w:lineRule="auto"/>
        <w:jc w:val="both"/>
        <w:rPr>
          <w:rFonts w:ascii="Times New Roman" w:eastAsia="Calibri" w:hAnsi="Times New Roman"/>
          <w:color w:val="000000"/>
          <w:kern w:val="2"/>
          <w:sz w:val="28"/>
          <w:szCs w:val="28"/>
        </w:rPr>
      </w:pPr>
      <w:r>
        <w:rPr>
          <w:rFonts w:ascii="Times New Roman" w:eastAsia="Calibri" w:hAnsi="Times New Roman"/>
          <w:color w:val="000000"/>
          <w:kern w:val="2"/>
          <w:sz w:val="28"/>
          <w:szCs w:val="28"/>
        </w:rPr>
        <w:t xml:space="preserve">4. </w:t>
      </w:r>
      <w:r>
        <w:rPr>
          <w:rFonts w:ascii="Times New Roman" w:eastAsia="Calibri" w:hAnsi="Times New Roman"/>
          <w:kern w:val="2"/>
          <w:sz w:val="28"/>
          <w:szCs w:val="28"/>
        </w:rPr>
        <w:t xml:space="preserve">По третьему вопросу повестки дня собрания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(схода) </w:t>
      </w:r>
      <w:r>
        <w:rPr>
          <w:rFonts w:ascii="Times New Roman" w:eastAsia="Calibri" w:hAnsi="Times New Roman"/>
          <w:kern w:val="2"/>
          <w:sz w:val="28"/>
          <w:szCs w:val="28"/>
        </w:rPr>
        <w:t>граждан:</w:t>
      </w:r>
    </w:p>
    <w:p w:rsidR="00771900" w:rsidRDefault="00771900" w:rsidP="00771900">
      <w:pPr>
        <w:spacing w:after="0" w:line="23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</w:p>
    <w:p w:rsidR="00771900" w:rsidRDefault="00771900" w:rsidP="00771900">
      <w:pPr>
        <w:spacing w:after="0" w:line="230" w:lineRule="auto"/>
        <w:jc w:val="both"/>
        <w:rPr>
          <w:rFonts w:ascii="Times New Roman" w:eastAsia="Calibri" w:hAnsi="Times New Roman"/>
          <w:kern w:val="2"/>
          <w:sz w:val="2"/>
          <w:szCs w:val="2"/>
        </w:rPr>
      </w:pPr>
    </w:p>
    <w:p w:rsidR="00771900" w:rsidRDefault="00771900" w:rsidP="00771900">
      <w:pPr>
        <w:spacing w:after="0" w:line="230" w:lineRule="auto"/>
        <w:jc w:val="both"/>
        <w:rPr>
          <w:rFonts w:ascii="Times New Roman" w:eastAsia="Calibri" w:hAnsi="Times New Roman"/>
          <w:kern w:val="2"/>
          <w:sz w:val="2"/>
          <w:szCs w:val="2"/>
        </w:rPr>
      </w:pPr>
    </w:p>
    <w:p w:rsidR="00771900" w:rsidRDefault="00771900" w:rsidP="00771900">
      <w:pPr>
        <w:spacing w:after="0" w:line="23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СЛУШАЛИ: _____________________________________________________________</w:t>
      </w:r>
    </w:p>
    <w:p w:rsidR="00771900" w:rsidRDefault="00771900" w:rsidP="00771900">
      <w:pPr>
        <w:spacing w:after="0" w:line="240" w:lineRule="auto"/>
        <w:jc w:val="center"/>
        <w:rPr>
          <w:rFonts w:ascii="Times New Roman" w:eastAsia="Calibri" w:hAnsi="Times New Roman"/>
          <w:kern w:val="2"/>
          <w:sz w:val="6"/>
          <w:szCs w:val="28"/>
        </w:rPr>
      </w:pPr>
    </w:p>
    <w:p w:rsidR="00771900" w:rsidRDefault="00771900" w:rsidP="00771900">
      <w:pPr>
        <w:spacing w:after="0" w:line="230" w:lineRule="auto"/>
        <w:jc w:val="center"/>
        <w:rPr>
          <w:rFonts w:ascii="Times New Roman" w:eastAsia="Calibri" w:hAnsi="Times New Roman"/>
          <w:kern w:val="2"/>
          <w:sz w:val="28"/>
          <w:szCs w:val="28"/>
          <w:vertAlign w:val="superscript"/>
        </w:rPr>
      </w:pPr>
      <w:r>
        <w:rPr>
          <w:rFonts w:ascii="Times New Roman" w:eastAsia="Calibri" w:hAnsi="Times New Roman"/>
          <w:kern w:val="2"/>
          <w:sz w:val="28"/>
          <w:szCs w:val="28"/>
          <w:vertAlign w:val="superscript"/>
        </w:rPr>
        <w:t xml:space="preserve">                              (Ф.И.О.)</w:t>
      </w:r>
    </w:p>
    <w:p w:rsidR="00771900" w:rsidRDefault="00771900" w:rsidP="00771900">
      <w:pPr>
        <w:spacing w:after="0" w:line="23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ГОЛОСОВАЛИ:</w:t>
      </w:r>
    </w:p>
    <w:p w:rsidR="00771900" w:rsidRDefault="00771900" w:rsidP="00771900">
      <w:pPr>
        <w:spacing w:after="0" w:line="230" w:lineRule="auto"/>
        <w:jc w:val="both"/>
        <w:rPr>
          <w:rFonts w:ascii="Times New Roman" w:eastAsia="Calibri" w:hAnsi="Times New Roman"/>
          <w:kern w:val="2"/>
          <w:sz w:val="2"/>
          <w:szCs w:val="2"/>
        </w:rPr>
      </w:pPr>
    </w:p>
    <w:p w:rsidR="00771900" w:rsidRDefault="00771900" w:rsidP="00771900">
      <w:pPr>
        <w:spacing w:after="0" w:line="23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«за» – _______;</w:t>
      </w:r>
    </w:p>
    <w:p w:rsidR="00771900" w:rsidRDefault="00771900" w:rsidP="00771900">
      <w:pPr>
        <w:spacing w:after="0" w:line="23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«против» – _______;</w:t>
      </w:r>
    </w:p>
    <w:p w:rsidR="00771900" w:rsidRDefault="00771900" w:rsidP="00771900">
      <w:pPr>
        <w:spacing w:after="0" w:line="230" w:lineRule="auto"/>
        <w:jc w:val="both"/>
        <w:rPr>
          <w:rFonts w:ascii="Times New Roman" w:eastAsia="Calibri" w:hAnsi="Times New Roman"/>
          <w:kern w:val="2"/>
          <w:sz w:val="2"/>
          <w:szCs w:val="2"/>
        </w:rPr>
      </w:pPr>
    </w:p>
    <w:p w:rsidR="00771900" w:rsidRDefault="00771900" w:rsidP="00771900">
      <w:pPr>
        <w:spacing w:after="0" w:line="23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>«воздержались» – _______.</w:t>
      </w:r>
    </w:p>
    <w:p w:rsidR="00771900" w:rsidRDefault="00771900" w:rsidP="00771900">
      <w:pPr>
        <w:spacing w:after="0" w:line="230" w:lineRule="auto"/>
        <w:jc w:val="both"/>
        <w:rPr>
          <w:rFonts w:ascii="Times New Roman" w:eastAsia="Calibri" w:hAnsi="Times New Roman"/>
          <w:color w:val="000000"/>
          <w:kern w:val="2"/>
          <w:sz w:val="28"/>
          <w:szCs w:val="28"/>
        </w:rPr>
      </w:pPr>
    </w:p>
    <w:p w:rsidR="00771900" w:rsidRDefault="00771900" w:rsidP="00771900">
      <w:pPr>
        <w:spacing w:after="0" w:line="230" w:lineRule="auto"/>
        <w:jc w:val="both"/>
        <w:rPr>
          <w:rFonts w:ascii="Times New Roman" w:eastAsia="Calibri" w:hAnsi="Times New Roman"/>
          <w:color w:val="000000"/>
          <w:kern w:val="2"/>
          <w:sz w:val="28"/>
          <w:szCs w:val="28"/>
        </w:rPr>
      </w:pPr>
      <w:r>
        <w:rPr>
          <w:rFonts w:ascii="Times New Roman" w:eastAsia="Calibri" w:hAnsi="Times New Roman"/>
          <w:color w:val="000000"/>
          <w:kern w:val="2"/>
          <w:sz w:val="28"/>
          <w:szCs w:val="28"/>
        </w:rPr>
        <w:t>РЕШИЛИ:</w:t>
      </w:r>
    </w:p>
    <w:p w:rsidR="00771900" w:rsidRDefault="00771900" w:rsidP="00771900">
      <w:pPr>
        <w:spacing w:after="0" w:line="23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</w:rPr>
        <w:t xml:space="preserve">Определить представителей </w:t>
      </w:r>
      <w:r>
        <w:rPr>
          <w:rFonts w:ascii="Times New Roman" w:eastAsia="Calibri" w:hAnsi="Times New Roman"/>
          <w:color w:val="000000"/>
          <w:kern w:val="2"/>
          <w:sz w:val="28"/>
          <w:szCs w:val="28"/>
        </w:rPr>
        <w:t xml:space="preserve">инициативной группы граждан (представителей органа территориального общественного самоуправления), ответственных за направление </w:t>
      </w:r>
      <w:r>
        <w:rPr>
          <w:rFonts w:ascii="Times New Roman" w:eastAsia="Calibri" w:hAnsi="Times New Roman"/>
          <w:kern w:val="2"/>
          <w:sz w:val="28"/>
          <w:szCs w:val="28"/>
        </w:rPr>
        <w:t>инициативного проекта</w:t>
      </w:r>
      <w:r>
        <w:rPr>
          <w:rFonts w:ascii="Times New Roman" w:eastAsia="Calibri" w:hAnsi="Times New Roman"/>
          <w:color w:val="000000"/>
          <w:kern w:val="2"/>
          <w:sz w:val="28"/>
          <w:szCs w:val="28"/>
        </w:rPr>
        <w:t xml:space="preserve"> в __________</w:t>
      </w:r>
      <w:r>
        <w:rPr>
          <w:rFonts w:ascii="Times New Roman" w:eastAsia="Calibri" w:hAnsi="Times New Roman"/>
          <w:kern w:val="2"/>
          <w:sz w:val="28"/>
          <w:szCs w:val="28"/>
        </w:rPr>
        <w:t>______</w:t>
      </w:r>
      <w:r>
        <w:rPr>
          <w:rFonts w:ascii="Times New Roman" w:eastAsia="Calibri" w:hAnsi="Times New Roman"/>
          <w:color w:val="000000"/>
          <w:kern w:val="2"/>
          <w:sz w:val="28"/>
          <w:szCs w:val="28"/>
        </w:rPr>
        <w:t>___</w:t>
      </w:r>
      <w:r>
        <w:rPr>
          <w:rFonts w:ascii="Times New Roman" w:eastAsia="Calibri" w:hAnsi="Times New Roman"/>
          <w:kern w:val="2"/>
          <w:sz w:val="28"/>
          <w:szCs w:val="28"/>
        </w:rPr>
        <w:t>_______________________________,</w:t>
      </w:r>
    </w:p>
    <w:p w:rsidR="00771900" w:rsidRDefault="00771900" w:rsidP="00771900">
      <w:pPr>
        <w:spacing w:after="0" w:line="230" w:lineRule="auto"/>
        <w:jc w:val="center"/>
        <w:rPr>
          <w:rFonts w:ascii="Times New Roman" w:eastAsia="Calibri" w:hAnsi="Times New Roman"/>
          <w:color w:val="000000"/>
          <w:kern w:val="2"/>
          <w:sz w:val="28"/>
          <w:szCs w:val="28"/>
          <w:vertAlign w:val="superscript"/>
        </w:rPr>
      </w:pPr>
      <w:r>
        <w:rPr>
          <w:rFonts w:ascii="Times New Roman" w:eastAsia="Calibri" w:hAnsi="Times New Roman"/>
          <w:color w:val="000000"/>
          <w:kern w:val="2"/>
          <w:sz w:val="28"/>
          <w:szCs w:val="28"/>
          <w:vertAlign w:val="superscript"/>
        </w:rPr>
        <w:t>(наименование местной администрации)</w:t>
      </w:r>
    </w:p>
    <w:p w:rsidR="00771900" w:rsidRDefault="00771900" w:rsidP="00771900">
      <w:pPr>
        <w:spacing w:after="0" w:line="230" w:lineRule="auto"/>
        <w:jc w:val="center"/>
        <w:rPr>
          <w:rFonts w:ascii="Times New Roman" w:eastAsia="Calibri" w:hAnsi="Times New Roman"/>
          <w:color w:val="000000"/>
          <w:kern w:val="2"/>
          <w:sz w:val="2"/>
          <w:szCs w:val="2"/>
          <w:vertAlign w:val="superscript"/>
        </w:rPr>
      </w:pPr>
    </w:p>
    <w:p w:rsidR="00771900" w:rsidRDefault="00771900" w:rsidP="00771900">
      <w:pPr>
        <w:spacing w:after="0" w:line="230" w:lineRule="auto"/>
        <w:jc w:val="center"/>
        <w:rPr>
          <w:rFonts w:ascii="Times New Roman" w:eastAsia="Calibri" w:hAnsi="Times New Roman"/>
          <w:color w:val="000000"/>
          <w:kern w:val="2"/>
          <w:sz w:val="2"/>
          <w:szCs w:val="2"/>
          <w:vertAlign w:val="superscript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kern w:val="2"/>
          <w:sz w:val="16"/>
          <w:szCs w:val="16"/>
        </w:rPr>
      </w:pPr>
      <w:r>
        <w:rPr>
          <w:rFonts w:ascii="Times New Roman" w:eastAsia="Calibri" w:hAnsi="Times New Roman"/>
          <w:color w:val="000000"/>
          <w:kern w:val="2"/>
          <w:sz w:val="28"/>
          <w:szCs w:val="28"/>
        </w:rPr>
        <w:t>а также осуществление иных действий в рамках участия в конкурсном отборе инициативных проектов, выдвигаемых для получения финансовой поддержки за счет субсидий из областного бюджета, в том числе сбор и подготовку необходимых документов от имени жителей, выдвинувших инициативный проект:</w:t>
      </w:r>
      <w:r>
        <w:rPr>
          <w:rFonts w:ascii="Times New Roman" w:eastAsia="Calibri" w:hAnsi="Times New Roman"/>
          <w:color w:val="000000"/>
          <w:kern w:val="2"/>
          <w:sz w:val="16"/>
          <w:szCs w:val="16"/>
        </w:rPr>
        <w:br w:type="page"/>
      </w:r>
    </w:p>
    <w:tbl>
      <w:tblPr>
        <w:tblStyle w:val="17"/>
        <w:tblW w:w="5000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59"/>
        <w:gridCol w:w="4779"/>
        <w:gridCol w:w="2494"/>
        <w:gridCol w:w="2163"/>
      </w:tblGrid>
      <w:tr w:rsidR="00771900" w:rsidTr="007B78EC">
        <w:tc>
          <w:tcPr>
            <w:tcW w:w="759" w:type="dxa"/>
          </w:tcPr>
          <w:p w:rsidR="00771900" w:rsidRDefault="00771900" w:rsidP="007B78EC">
            <w:pPr>
              <w:spacing w:after="0" w:line="230" w:lineRule="auto"/>
              <w:contextualSpacing/>
              <w:jc w:val="center"/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№ п/п</w:t>
            </w:r>
          </w:p>
        </w:tc>
        <w:tc>
          <w:tcPr>
            <w:tcW w:w="4779" w:type="dxa"/>
          </w:tcPr>
          <w:p w:rsidR="00771900" w:rsidRDefault="00771900" w:rsidP="007B78EC">
            <w:pPr>
              <w:spacing w:after="0" w:line="230" w:lineRule="auto"/>
              <w:contextualSpacing/>
              <w:jc w:val="center"/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Представители инициативной группы, органа территориального общественного самоуправления</w:t>
            </w:r>
          </w:p>
          <w:p w:rsidR="00771900" w:rsidRDefault="00771900" w:rsidP="007B78EC">
            <w:pPr>
              <w:spacing w:after="0" w:line="230" w:lineRule="auto"/>
              <w:contextualSpacing/>
              <w:jc w:val="center"/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(Ф.И.О. полностью)</w:t>
            </w:r>
          </w:p>
        </w:tc>
        <w:tc>
          <w:tcPr>
            <w:tcW w:w="2494" w:type="dxa"/>
          </w:tcPr>
          <w:p w:rsidR="00771900" w:rsidRDefault="00771900" w:rsidP="007B78EC">
            <w:pPr>
              <w:spacing w:after="0" w:line="230" w:lineRule="auto"/>
              <w:contextualSpacing/>
              <w:jc w:val="center"/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Контактный телефон</w:t>
            </w:r>
          </w:p>
        </w:tc>
        <w:tc>
          <w:tcPr>
            <w:tcW w:w="2163" w:type="dxa"/>
          </w:tcPr>
          <w:p w:rsidR="00771900" w:rsidRDefault="00771900" w:rsidP="007B78EC">
            <w:pPr>
              <w:spacing w:after="0" w:line="230" w:lineRule="auto"/>
              <w:contextualSpacing/>
              <w:jc w:val="center"/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Адрес электронной почты</w:t>
            </w:r>
          </w:p>
        </w:tc>
      </w:tr>
      <w:tr w:rsidR="00771900" w:rsidTr="007B78EC">
        <w:tc>
          <w:tcPr>
            <w:tcW w:w="759" w:type="dxa"/>
          </w:tcPr>
          <w:p w:rsidR="00771900" w:rsidRDefault="00771900" w:rsidP="007B78EC">
            <w:pPr>
              <w:spacing w:after="0" w:line="230" w:lineRule="auto"/>
              <w:contextualSpacing/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1</w:t>
            </w:r>
          </w:p>
        </w:tc>
        <w:tc>
          <w:tcPr>
            <w:tcW w:w="4779" w:type="dxa"/>
          </w:tcPr>
          <w:p w:rsidR="00771900" w:rsidRDefault="00771900" w:rsidP="007B78EC">
            <w:pPr>
              <w:spacing w:after="0" w:line="230" w:lineRule="auto"/>
              <w:contextualSpacing/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</w:t>
            </w:r>
          </w:p>
        </w:tc>
        <w:tc>
          <w:tcPr>
            <w:tcW w:w="2494" w:type="dxa"/>
          </w:tcPr>
          <w:p w:rsidR="00771900" w:rsidRDefault="00771900" w:rsidP="007B78EC">
            <w:pPr>
              <w:spacing w:after="0" w:line="230" w:lineRule="auto"/>
              <w:contextualSpacing/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</w:t>
            </w:r>
          </w:p>
        </w:tc>
        <w:tc>
          <w:tcPr>
            <w:tcW w:w="2163" w:type="dxa"/>
          </w:tcPr>
          <w:p w:rsidR="00771900" w:rsidRDefault="00771900" w:rsidP="007B78EC">
            <w:pPr>
              <w:spacing w:after="0" w:line="230" w:lineRule="auto"/>
              <w:contextualSpacing/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4</w:t>
            </w:r>
          </w:p>
        </w:tc>
      </w:tr>
      <w:tr w:rsidR="00771900" w:rsidTr="007B78EC">
        <w:trPr>
          <w:trHeight w:val="179"/>
        </w:trPr>
        <w:tc>
          <w:tcPr>
            <w:tcW w:w="759" w:type="dxa"/>
          </w:tcPr>
          <w:p w:rsidR="00771900" w:rsidRDefault="00771900" w:rsidP="007B78EC">
            <w:pPr>
              <w:spacing w:after="0" w:line="230" w:lineRule="auto"/>
              <w:contextualSpacing/>
              <w:jc w:val="center"/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1.</w:t>
            </w:r>
          </w:p>
        </w:tc>
        <w:tc>
          <w:tcPr>
            <w:tcW w:w="4779" w:type="dxa"/>
          </w:tcPr>
          <w:p w:rsidR="00771900" w:rsidRDefault="00771900" w:rsidP="007B78EC">
            <w:pPr>
              <w:spacing w:after="0" w:line="230" w:lineRule="auto"/>
              <w:contextualSpacing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2494" w:type="dxa"/>
          </w:tcPr>
          <w:p w:rsidR="00771900" w:rsidRDefault="00771900" w:rsidP="007B78EC">
            <w:pPr>
              <w:spacing w:after="0" w:line="230" w:lineRule="auto"/>
              <w:contextualSpacing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2163" w:type="dxa"/>
          </w:tcPr>
          <w:p w:rsidR="00771900" w:rsidRDefault="00771900" w:rsidP="007B78EC">
            <w:pPr>
              <w:spacing w:after="0" w:line="230" w:lineRule="auto"/>
              <w:contextualSpacing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</w:tr>
      <w:tr w:rsidR="00771900" w:rsidTr="007B78EC">
        <w:tc>
          <w:tcPr>
            <w:tcW w:w="759" w:type="dxa"/>
          </w:tcPr>
          <w:p w:rsidR="00771900" w:rsidRDefault="00771900" w:rsidP="007B78EC">
            <w:pPr>
              <w:spacing w:after="0" w:line="230" w:lineRule="auto"/>
              <w:contextualSpacing/>
              <w:jc w:val="center"/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2.</w:t>
            </w:r>
          </w:p>
        </w:tc>
        <w:tc>
          <w:tcPr>
            <w:tcW w:w="4779" w:type="dxa"/>
          </w:tcPr>
          <w:p w:rsidR="00771900" w:rsidRDefault="00771900" w:rsidP="007B78EC">
            <w:pPr>
              <w:spacing w:after="0" w:line="230" w:lineRule="auto"/>
              <w:contextualSpacing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2494" w:type="dxa"/>
          </w:tcPr>
          <w:p w:rsidR="00771900" w:rsidRDefault="00771900" w:rsidP="007B78EC">
            <w:pPr>
              <w:spacing w:after="0" w:line="230" w:lineRule="auto"/>
              <w:contextualSpacing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2163" w:type="dxa"/>
          </w:tcPr>
          <w:p w:rsidR="00771900" w:rsidRDefault="00771900" w:rsidP="007B78EC">
            <w:pPr>
              <w:spacing w:after="0" w:line="230" w:lineRule="auto"/>
              <w:contextualSpacing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</w:tr>
      <w:tr w:rsidR="00771900" w:rsidTr="007B78EC">
        <w:tc>
          <w:tcPr>
            <w:tcW w:w="759" w:type="dxa"/>
          </w:tcPr>
          <w:p w:rsidR="00771900" w:rsidRDefault="00771900" w:rsidP="007B78EC">
            <w:pPr>
              <w:spacing w:after="0" w:line="230" w:lineRule="auto"/>
              <w:contextualSpacing/>
              <w:jc w:val="center"/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3.</w:t>
            </w:r>
          </w:p>
        </w:tc>
        <w:tc>
          <w:tcPr>
            <w:tcW w:w="4779" w:type="dxa"/>
          </w:tcPr>
          <w:p w:rsidR="00771900" w:rsidRDefault="00771900" w:rsidP="007B78EC">
            <w:pPr>
              <w:spacing w:after="0" w:line="230" w:lineRule="auto"/>
              <w:contextualSpacing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2494" w:type="dxa"/>
          </w:tcPr>
          <w:p w:rsidR="00771900" w:rsidRDefault="00771900" w:rsidP="007B78EC">
            <w:pPr>
              <w:spacing w:after="0" w:line="230" w:lineRule="auto"/>
              <w:contextualSpacing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2163" w:type="dxa"/>
          </w:tcPr>
          <w:p w:rsidR="00771900" w:rsidRDefault="00771900" w:rsidP="007B78EC">
            <w:pPr>
              <w:spacing w:after="0" w:line="230" w:lineRule="auto"/>
              <w:contextualSpacing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</w:tr>
      <w:tr w:rsidR="00771900" w:rsidTr="007B78EC">
        <w:tc>
          <w:tcPr>
            <w:tcW w:w="759" w:type="dxa"/>
          </w:tcPr>
          <w:p w:rsidR="00771900" w:rsidRDefault="00771900" w:rsidP="007B78EC">
            <w:pPr>
              <w:spacing w:after="0" w:line="230" w:lineRule="auto"/>
              <w:contextualSpacing/>
              <w:jc w:val="center"/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4.</w:t>
            </w:r>
          </w:p>
        </w:tc>
        <w:tc>
          <w:tcPr>
            <w:tcW w:w="4779" w:type="dxa"/>
          </w:tcPr>
          <w:p w:rsidR="00771900" w:rsidRDefault="00771900" w:rsidP="007B78EC">
            <w:pPr>
              <w:spacing w:after="0" w:line="230" w:lineRule="auto"/>
              <w:contextualSpacing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2494" w:type="dxa"/>
          </w:tcPr>
          <w:p w:rsidR="00771900" w:rsidRDefault="00771900" w:rsidP="007B78EC">
            <w:pPr>
              <w:spacing w:after="0" w:line="230" w:lineRule="auto"/>
              <w:contextualSpacing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2163" w:type="dxa"/>
          </w:tcPr>
          <w:p w:rsidR="00771900" w:rsidRDefault="00771900" w:rsidP="007B78EC">
            <w:pPr>
              <w:spacing w:after="0" w:line="230" w:lineRule="auto"/>
              <w:contextualSpacing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</w:tr>
      <w:tr w:rsidR="00771900" w:rsidTr="007B78EC">
        <w:tc>
          <w:tcPr>
            <w:tcW w:w="759" w:type="dxa"/>
          </w:tcPr>
          <w:p w:rsidR="00771900" w:rsidRDefault="00771900" w:rsidP="007B78EC">
            <w:pPr>
              <w:spacing w:after="0" w:line="230" w:lineRule="auto"/>
              <w:contextualSpacing/>
              <w:jc w:val="center"/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5.</w:t>
            </w:r>
          </w:p>
        </w:tc>
        <w:tc>
          <w:tcPr>
            <w:tcW w:w="4779" w:type="dxa"/>
          </w:tcPr>
          <w:p w:rsidR="00771900" w:rsidRDefault="00771900" w:rsidP="007B78EC">
            <w:pPr>
              <w:spacing w:after="0" w:line="230" w:lineRule="auto"/>
              <w:contextualSpacing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2494" w:type="dxa"/>
          </w:tcPr>
          <w:p w:rsidR="00771900" w:rsidRDefault="00771900" w:rsidP="007B78EC">
            <w:pPr>
              <w:spacing w:after="0" w:line="230" w:lineRule="auto"/>
              <w:contextualSpacing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2163" w:type="dxa"/>
          </w:tcPr>
          <w:p w:rsidR="00771900" w:rsidRDefault="00771900" w:rsidP="007B78EC">
            <w:pPr>
              <w:spacing w:after="0" w:line="230" w:lineRule="auto"/>
              <w:contextualSpacing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</w:tr>
      <w:tr w:rsidR="00771900" w:rsidTr="007B78EC">
        <w:tc>
          <w:tcPr>
            <w:tcW w:w="759" w:type="dxa"/>
          </w:tcPr>
          <w:p w:rsidR="00771900" w:rsidRDefault="00771900" w:rsidP="007B78EC">
            <w:pPr>
              <w:spacing w:after="0" w:line="230" w:lineRule="auto"/>
              <w:contextualSpacing/>
              <w:jc w:val="center"/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6.</w:t>
            </w:r>
          </w:p>
        </w:tc>
        <w:tc>
          <w:tcPr>
            <w:tcW w:w="4779" w:type="dxa"/>
          </w:tcPr>
          <w:p w:rsidR="00771900" w:rsidRDefault="00771900" w:rsidP="007B78EC">
            <w:pPr>
              <w:spacing w:after="0" w:line="230" w:lineRule="auto"/>
              <w:contextualSpacing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2494" w:type="dxa"/>
          </w:tcPr>
          <w:p w:rsidR="00771900" w:rsidRDefault="00771900" w:rsidP="007B78EC">
            <w:pPr>
              <w:spacing w:after="0" w:line="230" w:lineRule="auto"/>
              <w:contextualSpacing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2163" w:type="dxa"/>
          </w:tcPr>
          <w:p w:rsidR="00771900" w:rsidRDefault="00771900" w:rsidP="007B78EC">
            <w:pPr>
              <w:spacing w:after="0" w:line="230" w:lineRule="auto"/>
              <w:contextualSpacing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</w:tr>
      <w:tr w:rsidR="00771900" w:rsidTr="007B78EC">
        <w:tc>
          <w:tcPr>
            <w:tcW w:w="759" w:type="dxa"/>
          </w:tcPr>
          <w:p w:rsidR="00771900" w:rsidRDefault="00771900" w:rsidP="007B78EC">
            <w:pPr>
              <w:spacing w:after="0" w:line="230" w:lineRule="auto"/>
              <w:contextualSpacing/>
              <w:jc w:val="center"/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7.</w:t>
            </w:r>
          </w:p>
        </w:tc>
        <w:tc>
          <w:tcPr>
            <w:tcW w:w="4779" w:type="dxa"/>
          </w:tcPr>
          <w:p w:rsidR="00771900" w:rsidRDefault="00771900" w:rsidP="007B78EC">
            <w:pPr>
              <w:spacing w:after="0" w:line="230" w:lineRule="auto"/>
              <w:contextualSpacing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2494" w:type="dxa"/>
          </w:tcPr>
          <w:p w:rsidR="00771900" w:rsidRDefault="00771900" w:rsidP="007B78EC">
            <w:pPr>
              <w:spacing w:after="0" w:line="230" w:lineRule="auto"/>
              <w:contextualSpacing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2163" w:type="dxa"/>
          </w:tcPr>
          <w:p w:rsidR="00771900" w:rsidRDefault="00771900" w:rsidP="007B78EC">
            <w:pPr>
              <w:spacing w:after="0" w:line="230" w:lineRule="auto"/>
              <w:contextualSpacing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</w:tr>
      <w:tr w:rsidR="00771900" w:rsidTr="007B78EC">
        <w:tc>
          <w:tcPr>
            <w:tcW w:w="759" w:type="dxa"/>
          </w:tcPr>
          <w:p w:rsidR="00771900" w:rsidRDefault="00771900" w:rsidP="007B78EC">
            <w:pPr>
              <w:spacing w:after="0" w:line="230" w:lineRule="auto"/>
              <w:contextualSpacing/>
              <w:jc w:val="center"/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8.</w:t>
            </w:r>
          </w:p>
        </w:tc>
        <w:tc>
          <w:tcPr>
            <w:tcW w:w="4779" w:type="dxa"/>
          </w:tcPr>
          <w:p w:rsidR="00771900" w:rsidRDefault="00771900" w:rsidP="007B78EC">
            <w:pPr>
              <w:spacing w:after="0" w:line="230" w:lineRule="auto"/>
              <w:contextualSpacing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2494" w:type="dxa"/>
          </w:tcPr>
          <w:p w:rsidR="00771900" w:rsidRDefault="00771900" w:rsidP="007B78EC">
            <w:pPr>
              <w:spacing w:after="0" w:line="230" w:lineRule="auto"/>
              <w:contextualSpacing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2163" w:type="dxa"/>
          </w:tcPr>
          <w:p w:rsidR="00771900" w:rsidRDefault="00771900" w:rsidP="007B78EC">
            <w:pPr>
              <w:spacing w:after="0" w:line="230" w:lineRule="auto"/>
              <w:contextualSpacing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</w:tr>
      <w:tr w:rsidR="00771900" w:rsidTr="007B78EC">
        <w:tc>
          <w:tcPr>
            <w:tcW w:w="759" w:type="dxa"/>
          </w:tcPr>
          <w:p w:rsidR="00771900" w:rsidRDefault="00771900" w:rsidP="007B78EC">
            <w:pPr>
              <w:spacing w:after="0" w:line="230" w:lineRule="auto"/>
              <w:contextualSpacing/>
              <w:jc w:val="center"/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9.</w:t>
            </w:r>
          </w:p>
        </w:tc>
        <w:tc>
          <w:tcPr>
            <w:tcW w:w="4779" w:type="dxa"/>
          </w:tcPr>
          <w:p w:rsidR="00771900" w:rsidRDefault="00771900" w:rsidP="007B78EC">
            <w:pPr>
              <w:spacing w:after="0" w:line="230" w:lineRule="auto"/>
              <w:contextualSpacing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2494" w:type="dxa"/>
          </w:tcPr>
          <w:p w:rsidR="00771900" w:rsidRDefault="00771900" w:rsidP="007B78EC">
            <w:pPr>
              <w:spacing w:after="0" w:line="230" w:lineRule="auto"/>
              <w:contextualSpacing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2163" w:type="dxa"/>
          </w:tcPr>
          <w:p w:rsidR="00771900" w:rsidRDefault="00771900" w:rsidP="007B78EC">
            <w:pPr>
              <w:spacing w:after="0" w:line="230" w:lineRule="auto"/>
              <w:contextualSpacing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</w:tr>
      <w:tr w:rsidR="00771900" w:rsidTr="007B78EC">
        <w:tc>
          <w:tcPr>
            <w:tcW w:w="759" w:type="dxa"/>
          </w:tcPr>
          <w:p w:rsidR="00771900" w:rsidRDefault="00771900" w:rsidP="007B78EC">
            <w:pPr>
              <w:spacing w:after="0" w:line="230" w:lineRule="auto"/>
              <w:contextualSpacing/>
              <w:jc w:val="center"/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10.</w:t>
            </w:r>
          </w:p>
        </w:tc>
        <w:tc>
          <w:tcPr>
            <w:tcW w:w="4779" w:type="dxa"/>
          </w:tcPr>
          <w:p w:rsidR="00771900" w:rsidRDefault="00771900" w:rsidP="007B78EC">
            <w:pPr>
              <w:spacing w:after="0" w:line="230" w:lineRule="auto"/>
              <w:contextualSpacing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2494" w:type="dxa"/>
          </w:tcPr>
          <w:p w:rsidR="00771900" w:rsidRDefault="00771900" w:rsidP="007B78EC">
            <w:pPr>
              <w:spacing w:after="0" w:line="230" w:lineRule="auto"/>
              <w:contextualSpacing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2163" w:type="dxa"/>
          </w:tcPr>
          <w:p w:rsidR="00771900" w:rsidRDefault="00771900" w:rsidP="007B78EC">
            <w:pPr>
              <w:spacing w:after="0" w:line="230" w:lineRule="auto"/>
              <w:contextualSpacing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</w:tr>
    </w:tbl>
    <w:p w:rsidR="00771900" w:rsidRDefault="00771900" w:rsidP="00771900">
      <w:pPr>
        <w:spacing w:after="0" w:line="230" w:lineRule="auto"/>
        <w:jc w:val="both"/>
        <w:rPr>
          <w:rFonts w:ascii="Times New Roman" w:eastAsia="Calibri" w:hAnsi="Times New Roman"/>
          <w:kern w:val="2"/>
          <w:sz w:val="2"/>
          <w:szCs w:val="2"/>
        </w:rPr>
      </w:pPr>
    </w:p>
    <w:p w:rsidR="00771900" w:rsidRDefault="00771900" w:rsidP="00771900">
      <w:pPr>
        <w:spacing w:after="0" w:line="230" w:lineRule="auto"/>
        <w:jc w:val="both"/>
        <w:rPr>
          <w:rFonts w:ascii="Times New Roman" w:eastAsia="Calibri" w:hAnsi="Times New Roman"/>
          <w:kern w:val="2"/>
          <w:sz w:val="2"/>
          <w:szCs w:val="2"/>
        </w:rPr>
      </w:pPr>
    </w:p>
    <w:p w:rsidR="00771900" w:rsidRDefault="00771900" w:rsidP="00771900">
      <w:pPr>
        <w:spacing w:after="0" w:line="23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</w:p>
    <w:p w:rsidR="00771900" w:rsidRDefault="00771900" w:rsidP="00771900">
      <w:pPr>
        <w:spacing w:after="0" w:line="23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</w:p>
    <w:p w:rsidR="00771900" w:rsidRDefault="00771900" w:rsidP="00771900">
      <w:pPr>
        <w:spacing w:after="0" w:line="23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 xml:space="preserve">Председатель собрания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(схода) </w:t>
      </w:r>
      <w:r>
        <w:rPr>
          <w:rFonts w:ascii="Times New Roman" w:eastAsia="Calibri" w:hAnsi="Times New Roman"/>
          <w:kern w:val="2"/>
          <w:sz w:val="28"/>
          <w:szCs w:val="28"/>
        </w:rPr>
        <w:t>граждан: __________</w:t>
      </w:r>
      <w:r>
        <w:rPr>
          <w:rFonts w:ascii="Times New Roman" w:eastAsia="Calibri" w:hAnsi="Times New Roman"/>
          <w:kern w:val="2"/>
          <w:sz w:val="28"/>
          <w:szCs w:val="28"/>
        </w:rPr>
        <w:tab/>
        <w:t>_______________________</w:t>
      </w:r>
    </w:p>
    <w:p w:rsidR="00771900" w:rsidRDefault="00771900" w:rsidP="00771900">
      <w:pPr>
        <w:spacing w:after="0" w:line="230" w:lineRule="auto"/>
        <w:jc w:val="both"/>
        <w:rPr>
          <w:rFonts w:ascii="Times New Roman" w:eastAsia="Calibri" w:hAnsi="Times New Roman"/>
          <w:kern w:val="2"/>
          <w:sz w:val="4"/>
          <w:szCs w:val="28"/>
        </w:rPr>
      </w:pPr>
    </w:p>
    <w:p w:rsidR="00771900" w:rsidRDefault="00771900" w:rsidP="00771900">
      <w:pPr>
        <w:spacing w:after="0" w:line="230" w:lineRule="auto"/>
        <w:jc w:val="both"/>
        <w:rPr>
          <w:rFonts w:ascii="Times New Roman" w:eastAsia="Calibri" w:hAnsi="Times New Roman"/>
          <w:kern w:val="2"/>
          <w:sz w:val="28"/>
          <w:szCs w:val="28"/>
          <w:vertAlign w:val="superscript"/>
        </w:rPr>
      </w:pPr>
      <w:r>
        <w:rPr>
          <w:rFonts w:ascii="Times New Roman" w:eastAsia="Calibri" w:hAnsi="Times New Roman"/>
          <w:kern w:val="2"/>
          <w:sz w:val="28"/>
          <w:szCs w:val="28"/>
          <w:vertAlign w:val="superscript"/>
        </w:rPr>
        <w:t xml:space="preserve">                        (</w:t>
      </w:r>
      <w:proofErr w:type="gramStart"/>
      <w:r>
        <w:rPr>
          <w:rFonts w:ascii="Times New Roman" w:eastAsia="Calibri" w:hAnsi="Times New Roman"/>
          <w:kern w:val="2"/>
          <w:sz w:val="28"/>
          <w:szCs w:val="28"/>
          <w:vertAlign w:val="superscript"/>
        </w:rPr>
        <w:t xml:space="preserve">подпись)   </w:t>
      </w:r>
      <w:proofErr w:type="gramEnd"/>
      <w:r>
        <w:rPr>
          <w:rFonts w:ascii="Times New Roman" w:eastAsia="Calibri" w:hAnsi="Times New Roman"/>
          <w:kern w:val="2"/>
          <w:sz w:val="28"/>
          <w:szCs w:val="28"/>
          <w:vertAlign w:val="superscript"/>
        </w:rPr>
        <w:t xml:space="preserve">                                                     (Ф.И.О.)</w:t>
      </w:r>
    </w:p>
    <w:p w:rsidR="00771900" w:rsidRDefault="00771900" w:rsidP="00771900">
      <w:pPr>
        <w:spacing w:after="0" w:line="230" w:lineRule="auto"/>
        <w:jc w:val="both"/>
        <w:rPr>
          <w:rFonts w:ascii="Times New Roman" w:eastAsia="Calibri" w:hAnsi="Times New Roman"/>
          <w:kern w:val="2"/>
          <w:sz w:val="2"/>
          <w:szCs w:val="2"/>
        </w:rPr>
      </w:pPr>
    </w:p>
    <w:p w:rsidR="00771900" w:rsidRDefault="00771900" w:rsidP="00771900">
      <w:pPr>
        <w:spacing w:after="0" w:line="23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</w:p>
    <w:p w:rsidR="00771900" w:rsidRDefault="00771900" w:rsidP="00771900">
      <w:pPr>
        <w:spacing w:after="0" w:line="230" w:lineRule="auto"/>
        <w:jc w:val="both"/>
        <w:rPr>
          <w:rFonts w:ascii="Times New Roman" w:eastAsia="Calibri" w:hAnsi="Times New Roman"/>
          <w:kern w:val="2"/>
          <w:sz w:val="28"/>
          <w:szCs w:val="28"/>
        </w:rPr>
      </w:pPr>
      <w:r>
        <w:rPr>
          <w:rFonts w:ascii="Times New Roman" w:eastAsia="Calibri" w:hAnsi="Times New Roman"/>
          <w:kern w:val="2"/>
          <w:sz w:val="28"/>
          <w:szCs w:val="28"/>
        </w:rPr>
        <w:t xml:space="preserve">Секретарь собрания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(схода) </w:t>
      </w:r>
      <w:r>
        <w:rPr>
          <w:rFonts w:ascii="Times New Roman" w:eastAsia="Calibri" w:hAnsi="Times New Roman"/>
          <w:kern w:val="2"/>
          <w:sz w:val="28"/>
          <w:szCs w:val="28"/>
        </w:rPr>
        <w:t xml:space="preserve">граждан: </w:t>
      </w:r>
      <w:r>
        <w:rPr>
          <w:rFonts w:ascii="Times New Roman" w:eastAsia="Calibri" w:hAnsi="Times New Roman"/>
          <w:kern w:val="2"/>
          <w:sz w:val="28"/>
          <w:szCs w:val="28"/>
        </w:rPr>
        <w:tab/>
        <w:t>__________</w:t>
      </w:r>
      <w:r>
        <w:rPr>
          <w:rFonts w:ascii="Times New Roman" w:eastAsia="Calibri" w:hAnsi="Times New Roman"/>
          <w:kern w:val="2"/>
          <w:sz w:val="28"/>
          <w:szCs w:val="28"/>
        </w:rPr>
        <w:tab/>
        <w:t>_______________________</w:t>
      </w:r>
    </w:p>
    <w:p w:rsidR="00771900" w:rsidRDefault="00771900" w:rsidP="00771900">
      <w:pPr>
        <w:spacing w:after="0" w:line="230" w:lineRule="auto"/>
        <w:jc w:val="both"/>
        <w:rPr>
          <w:rFonts w:ascii="Times New Roman" w:eastAsia="Calibri" w:hAnsi="Times New Roman"/>
          <w:kern w:val="2"/>
          <w:sz w:val="6"/>
          <w:szCs w:val="28"/>
        </w:rPr>
      </w:pPr>
    </w:p>
    <w:p w:rsidR="00771900" w:rsidRDefault="00771900" w:rsidP="00771900">
      <w:pPr>
        <w:spacing w:after="0" w:line="230" w:lineRule="auto"/>
        <w:jc w:val="both"/>
        <w:rPr>
          <w:rFonts w:ascii="Times New Roman" w:eastAsia="Calibri" w:hAnsi="Times New Roman"/>
          <w:kern w:val="2"/>
          <w:sz w:val="28"/>
          <w:szCs w:val="28"/>
          <w:vertAlign w:val="superscript"/>
        </w:rPr>
      </w:pPr>
      <w:r>
        <w:rPr>
          <w:rFonts w:ascii="Times New Roman" w:eastAsia="Calibri" w:hAnsi="Times New Roman"/>
          <w:kern w:val="2"/>
          <w:sz w:val="28"/>
          <w:szCs w:val="28"/>
          <w:vertAlign w:val="superscript"/>
        </w:rPr>
        <w:t xml:space="preserve">            (</w:t>
      </w:r>
      <w:proofErr w:type="gramStart"/>
      <w:r>
        <w:rPr>
          <w:rFonts w:ascii="Times New Roman" w:eastAsia="Calibri" w:hAnsi="Times New Roman"/>
          <w:kern w:val="2"/>
          <w:sz w:val="28"/>
          <w:szCs w:val="28"/>
          <w:vertAlign w:val="superscript"/>
        </w:rPr>
        <w:t xml:space="preserve">подпись)   </w:t>
      </w:r>
      <w:proofErr w:type="gramEnd"/>
      <w:r>
        <w:rPr>
          <w:rFonts w:ascii="Times New Roman" w:eastAsia="Calibri" w:hAnsi="Times New Roman"/>
          <w:kern w:val="2"/>
          <w:sz w:val="28"/>
          <w:szCs w:val="28"/>
          <w:vertAlign w:val="superscript"/>
        </w:rPr>
        <w:t xml:space="preserve">                                                     (Ф.И.О.)</w:t>
      </w:r>
    </w:p>
    <w:p w:rsidR="00771900" w:rsidRDefault="00771900" w:rsidP="00771900">
      <w:pPr>
        <w:spacing w:after="0" w:line="240" w:lineRule="auto"/>
        <w:ind w:left="5954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color w:val="000000" w:themeColor="text1"/>
          <w:sz w:val="28"/>
          <w:szCs w:val="28"/>
        </w:rPr>
        <w:sectPr w:rsidR="00771900">
          <w:headerReference w:type="default" r:id="rId14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left="10065"/>
        <w:jc w:val="center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Приложение № 3</w:t>
      </w:r>
    </w:p>
    <w:p w:rsidR="00771900" w:rsidRDefault="00771900" w:rsidP="00771900">
      <w:pPr>
        <w:widowControl w:val="0"/>
        <w:autoSpaceDE w:val="0"/>
        <w:autoSpaceDN w:val="0"/>
        <w:adjustRightInd w:val="0"/>
        <w:spacing w:after="0" w:line="240" w:lineRule="auto"/>
        <w:ind w:left="10065"/>
        <w:jc w:val="center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 Положению</w:t>
      </w:r>
      <w:r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 xml:space="preserve"> об инициативных проектах, выдвигаемых</w:t>
      </w:r>
    </w:p>
    <w:p w:rsidR="00771900" w:rsidRDefault="00771900" w:rsidP="00771900">
      <w:pPr>
        <w:widowControl w:val="0"/>
        <w:autoSpaceDE w:val="0"/>
        <w:autoSpaceDN w:val="0"/>
        <w:adjustRightInd w:val="0"/>
        <w:spacing w:after="0" w:line="240" w:lineRule="auto"/>
        <w:ind w:left="10065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 xml:space="preserve">на территории </w:t>
      </w:r>
      <w:r>
        <w:rPr>
          <w:rFonts w:ascii="Times New Roman" w:hAnsi="Times New Roman"/>
          <w:color w:val="000000" w:themeColor="text1"/>
          <w:sz w:val="28"/>
          <w:szCs w:val="28"/>
        </w:rPr>
        <w:t>муниципального образования</w:t>
      </w:r>
    </w:p>
    <w:p w:rsidR="00771900" w:rsidRDefault="00771900" w:rsidP="00771900">
      <w:pPr>
        <w:widowControl w:val="0"/>
        <w:autoSpaceDE w:val="0"/>
        <w:autoSpaceDN w:val="0"/>
        <w:adjustRightInd w:val="0"/>
        <w:spacing w:after="0" w:line="240" w:lineRule="auto"/>
        <w:ind w:left="10065"/>
        <w:jc w:val="center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«Недвиговское сельское поселение»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left="10065"/>
        <w:jc w:val="center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spacing w:after="0" w:line="240" w:lineRule="auto"/>
        <w:ind w:left="-709"/>
        <w:jc w:val="center"/>
        <w:rPr>
          <w:rFonts w:ascii="Times New Roman" w:eastAsia="Calibri" w:hAnsi="Times New Roman"/>
          <w:kern w:val="2"/>
          <w:sz w:val="28"/>
        </w:rPr>
      </w:pPr>
      <w:r>
        <w:rPr>
          <w:rFonts w:ascii="Times New Roman" w:eastAsia="Calibri" w:hAnsi="Times New Roman"/>
          <w:kern w:val="2"/>
          <w:sz w:val="28"/>
        </w:rPr>
        <w:t>ЛИСТ ПОДДЕРЖКИ</w:t>
      </w:r>
    </w:p>
    <w:p w:rsidR="00771900" w:rsidRDefault="00771900" w:rsidP="00771900">
      <w:pPr>
        <w:spacing w:after="0" w:line="240" w:lineRule="auto"/>
        <w:ind w:left="-709"/>
        <w:jc w:val="center"/>
        <w:rPr>
          <w:rFonts w:ascii="Times New Roman" w:eastAsia="Calibri" w:hAnsi="Times New Roman"/>
          <w:kern w:val="2"/>
          <w:sz w:val="2"/>
          <w:szCs w:val="2"/>
        </w:rPr>
      </w:pPr>
    </w:p>
    <w:p w:rsidR="00771900" w:rsidRDefault="00771900" w:rsidP="00771900">
      <w:pPr>
        <w:spacing w:after="0" w:line="240" w:lineRule="auto"/>
        <w:ind w:left="-709"/>
        <w:jc w:val="center"/>
        <w:rPr>
          <w:rFonts w:ascii="Times New Roman" w:eastAsia="Calibri" w:hAnsi="Times New Roman"/>
          <w:kern w:val="2"/>
          <w:sz w:val="2"/>
          <w:szCs w:val="2"/>
        </w:rPr>
      </w:pPr>
    </w:p>
    <w:p w:rsidR="00771900" w:rsidRDefault="00771900" w:rsidP="00771900">
      <w:pPr>
        <w:spacing w:after="0" w:line="240" w:lineRule="auto"/>
        <w:ind w:left="-709"/>
        <w:jc w:val="center"/>
        <w:rPr>
          <w:rFonts w:ascii="Times New Roman" w:eastAsia="Calibri" w:hAnsi="Times New Roman"/>
          <w:i/>
          <w:color w:val="000000" w:themeColor="text1"/>
          <w:kern w:val="2"/>
          <w:sz w:val="28"/>
        </w:rPr>
      </w:pPr>
      <w:r>
        <w:rPr>
          <w:rFonts w:ascii="Times New Roman" w:eastAsia="Calibri" w:hAnsi="Times New Roman"/>
          <w:kern w:val="2"/>
          <w:sz w:val="28"/>
        </w:rPr>
        <w:t xml:space="preserve">выдвижения инициативного </w:t>
      </w:r>
      <w:proofErr w:type="gramStart"/>
      <w:r>
        <w:rPr>
          <w:rFonts w:ascii="Times New Roman" w:eastAsia="Calibri" w:hAnsi="Times New Roman"/>
          <w:kern w:val="2"/>
          <w:sz w:val="28"/>
        </w:rPr>
        <w:t>проекта:</w:t>
      </w:r>
      <w:r>
        <w:rPr>
          <w:rFonts w:ascii="Times New Roman" w:eastAsia="Calibri" w:hAnsi="Times New Roman"/>
          <w:color w:val="000000" w:themeColor="text1"/>
          <w:kern w:val="2"/>
          <w:sz w:val="28"/>
        </w:rPr>
        <w:t>_</w:t>
      </w:r>
      <w:proofErr w:type="gramEnd"/>
      <w:r>
        <w:rPr>
          <w:rFonts w:ascii="Times New Roman" w:eastAsia="Calibri" w:hAnsi="Times New Roman"/>
          <w:color w:val="000000" w:themeColor="text1"/>
          <w:kern w:val="2"/>
          <w:sz w:val="28"/>
        </w:rPr>
        <w:t>_______________________________________________________________________________________________________________</w:t>
      </w:r>
    </w:p>
    <w:p w:rsidR="00771900" w:rsidRDefault="00771900" w:rsidP="00771900">
      <w:pPr>
        <w:spacing w:after="0" w:line="240" w:lineRule="auto"/>
        <w:ind w:left="-709"/>
        <w:jc w:val="center"/>
        <w:rPr>
          <w:rFonts w:ascii="Times New Roman" w:eastAsia="Calibri" w:hAnsi="Times New Roman"/>
          <w:kern w:val="2"/>
          <w:sz w:val="2"/>
          <w:szCs w:val="2"/>
        </w:rPr>
      </w:pPr>
      <w:r>
        <w:rPr>
          <w:rFonts w:ascii="Times New Roman" w:eastAsia="Calibri" w:hAnsi="Times New Roman"/>
          <w:color w:val="000000" w:themeColor="text1"/>
          <w:kern w:val="2"/>
          <w:sz w:val="28"/>
        </w:rPr>
        <w:t>________________________________________________________________________________________________________________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6"/>
          <w:szCs w:val="6"/>
        </w:rPr>
      </w:pPr>
    </w:p>
    <w:tbl>
      <w:tblPr>
        <w:tblW w:w="16301" w:type="dxa"/>
        <w:tblInd w:w="-8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3828"/>
        <w:gridCol w:w="3544"/>
        <w:gridCol w:w="1843"/>
        <w:gridCol w:w="3827"/>
        <w:gridCol w:w="1417"/>
        <w:gridCol w:w="1417"/>
      </w:tblGrid>
      <w:tr w:rsidR="00771900" w:rsidTr="007B78EC">
        <w:tc>
          <w:tcPr>
            <w:tcW w:w="425" w:type="dxa"/>
          </w:tcPr>
          <w:p w:rsidR="00771900" w:rsidRDefault="00771900" w:rsidP="007B7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771900" w:rsidRDefault="00771900" w:rsidP="007B7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п/п </w:t>
            </w:r>
          </w:p>
        </w:tc>
        <w:tc>
          <w:tcPr>
            <w:tcW w:w="3828" w:type="dxa"/>
          </w:tcPr>
          <w:p w:rsidR="00771900" w:rsidRDefault="00771900" w:rsidP="007B78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ФИО, дата рождения</w:t>
            </w:r>
          </w:p>
        </w:tc>
        <w:tc>
          <w:tcPr>
            <w:tcW w:w="3544" w:type="dxa"/>
          </w:tcPr>
          <w:p w:rsidR="00771900" w:rsidRDefault="00771900" w:rsidP="007B78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Место жительства (наименование населенного пункта, название улицы, номер дома, квартиры)</w:t>
            </w:r>
          </w:p>
          <w:p w:rsidR="00771900" w:rsidRDefault="00771900" w:rsidP="007B78E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71900" w:rsidRDefault="00771900" w:rsidP="007B78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Номер </w:t>
            </w:r>
          </w:p>
          <w:p w:rsidR="00771900" w:rsidRDefault="00771900" w:rsidP="007B78EC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телефона</w:t>
            </w:r>
          </w:p>
        </w:tc>
        <w:tc>
          <w:tcPr>
            <w:tcW w:w="3827" w:type="dxa"/>
          </w:tcPr>
          <w:p w:rsidR="00771900" w:rsidRDefault="00771900" w:rsidP="007B78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планируемое участие в реализации проекта (по желанию):</w:t>
            </w:r>
          </w:p>
          <w:p w:rsidR="00771900" w:rsidRDefault="00771900" w:rsidP="007B78EC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финансовое </w:t>
            </w:r>
            <w:r>
              <w:rPr>
                <w:rFonts w:ascii="Times New Roman" w:hAnsi="Times New Roman"/>
                <w:i/>
              </w:rPr>
              <w:t xml:space="preserve">(указать сумму в </w:t>
            </w:r>
            <w:proofErr w:type="gramStart"/>
            <w:r>
              <w:rPr>
                <w:rFonts w:ascii="Times New Roman" w:hAnsi="Times New Roman"/>
                <w:i/>
              </w:rPr>
              <w:t>рублях)</w:t>
            </w:r>
            <w:r>
              <w:rPr>
                <w:rFonts w:ascii="Times New Roman" w:hAnsi="Times New Roman"/>
              </w:rPr>
              <w:t>и</w:t>
            </w:r>
            <w:proofErr w:type="gramEnd"/>
            <w:r>
              <w:rPr>
                <w:rFonts w:ascii="Times New Roman" w:hAnsi="Times New Roman"/>
              </w:rPr>
              <w:t xml:space="preserve">/или имущественное </w:t>
            </w:r>
            <w:r>
              <w:rPr>
                <w:rFonts w:ascii="Times New Roman" w:hAnsi="Times New Roman"/>
                <w:i/>
              </w:rPr>
              <w:t xml:space="preserve">(указать форму: предоставление материалов, техники, оборудования, и др.) </w:t>
            </w:r>
            <w:r>
              <w:rPr>
                <w:rFonts w:ascii="Times New Roman" w:hAnsi="Times New Roman"/>
              </w:rPr>
              <w:t>и/или</w:t>
            </w:r>
          </w:p>
          <w:p w:rsidR="00771900" w:rsidRDefault="00771900" w:rsidP="007B78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трудовое </w:t>
            </w:r>
            <w:r>
              <w:rPr>
                <w:rFonts w:ascii="Times New Roman" w:hAnsi="Times New Roman"/>
                <w:i/>
              </w:rPr>
              <w:t>(указать при желании)</w:t>
            </w:r>
          </w:p>
        </w:tc>
        <w:tc>
          <w:tcPr>
            <w:tcW w:w="1417" w:type="dxa"/>
          </w:tcPr>
          <w:p w:rsidR="00771900" w:rsidRDefault="00771900" w:rsidP="007B78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Статус подписанта</w:t>
            </w:r>
          </w:p>
          <w:p w:rsidR="00771900" w:rsidRDefault="00771900" w:rsidP="007B78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(физ. лицо (</w:t>
            </w:r>
            <w:proofErr w:type="spellStart"/>
            <w:r>
              <w:rPr>
                <w:rFonts w:ascii="Times New Roman" w:hAnsi="Times New Roman"/>
              </w:rPr>
              <w:t>ф.л</w:t>
            </w:r>
            <w:proofErr w:type="spellEnd"/>
            <w:r>
              <w:rPr>
                <w:rFonts w:ascii="Times New Roman" w:hAnsi="Times New Roman"/>
              </w:rPr>
              <w:t xml:space="preserve">.), </w:t>
            </w:r>
          </w:p>
          <w:p w:rsidR="00771900" w:rsidRDefault="00771900" w:rsidP="007B78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юр. лицо (</w:t>
            </w:r>
            <w:proofErr w:type="spellStart"/>
            <w:r>
              <w:rPr>
                <w:rFonts w:ascii="Times New Roman" w:hAnsi="Times New Roman"/>
              </w:rPr>
              <w:t>ю.л</w:t>
            </w:r>
            <w:proofErr w:type="spellEnd"/>
            <w:r>
              <w:rPr>
                <w:rFonts w:ascii="Times New Roman" w:hAnsi="Times New Roman"/>
              </w:rPr>
              <w:t xml:space="preserve">.), </w:t>
            </w:r>
            <w:proofErr w:type="spellStart"/>
            <w:r>
              <w:rPr>
                <w:rFonts w:ascii="Times New Roman" w:hAnsi="Times New Roman"/>
              </w:rPr>
              <w:t>инд</w:t>
            </w:r>
            <w:proofErr w:type="spellEnd"/>
            <w:r>
              <w:rPr>
                <w:rFonts w:ascii="Times New Roman" w:hAnsi="Times New Roman"/>
              </w:rPr>
              <w:t>-й пред-ль (</w:t>
            </w:r>
            <w:proofErr w:type="spellStart"/>
            <w:r>
              <w:rPr>
                <w:rFonts w:ascii="Times New Roman" w:hAnsi="Times New Roman"/>
              </w:rPr>
              <w:t>и.п</w:t>
            </w:r>
            <w:proofErr w:type="spellEnd"/>
            <w:r>
              <w:rPr>
                <w:rFonts w:ascii="Times New Roman" w:hAnsi="Times New Roman"/>
              </w:rPr>
              <w:t>.)</w:t>
            </w:r>
          </w:p>
        </w:tc>
        <w:tc>
          <w:tcPr>
            <w:tcW w:w="1417" w:type="dxa"/>
          </w:tcPr>
          <w:p w:rsidR="00771900" w:rsidRDefault="00771900" w:rsidP="007B78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Подпись гражданина*</w:t>
            </w:r>
          </w:p>
          <w:p w:rsidR="00771900" w:rsidRDefault="00771900" w:rsidP="007B78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proofErr w:type="spellStart"/>
            <w:r>
              <w:rPr>
                <w:rFonts w:ascii="Times New Roman" w:hAnsi="Times New Roman"/>
              </w:rPr>
              <w:t>представи</w:t>
            </w:r>
            <w:proofErr w:type="spellEnd"/>
            <w:r>
              <w:rPr>
                <w:rFonts w:ascii="Times New Roman" w:hAnsi="Times New Roman"/>
              </w:rPr>
              <w:t>-теля юр. лица)</w:t>
            </w:r>
          </w:p>
        </w:tc>
      </w:tr>
      <w:tr w:rsidR="00771900" w:rsidTr="007B78EC">
        <w:tc>
          <w:tcPr>
            <w:tcW w:w="425" w:type="dxa"/>
          </w:tcPr>
          <w:p w:rsidR="00771900" w:rsidRDefault="00771900" w:rsidP="007B78EC">
            <w:pPr>
              <w:spacing w:after="0" w:line="288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771900" w:rsidRDefault="00771900" w:rsidP="007B7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771900" w:rsidRDefault="00771900" w:rsidP="007B7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771900" w:rsidRDefault="00771900" w:rsidP="007B7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771900" w:rsidRDefault="00771900" w:rsidP="007B7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771900" w:rsidRDefault="00771900" w:rsidP="007B7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771900" w:rsidRDefault="00771900" w:rsidP="007B7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71900" w:rsidTr="007B78EC">
        <w:trPr>
          <w:trHeight w:val="410"/>
        </w:trPr>
        <w:tc>
          <w:tcPr>
            <w:tcW w:w="425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3828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3827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</w:tr>
      <w:tr w:rsidR="00771900" w:rsidTr="007B78EC">
        <w:trPr>
          <w:trHeight w:val="410"/>
        </w:trPr>
        <w:tc>
          <w:tcPr>
            <w:tcW w:w="425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3828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3827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</w:tr>
      <w:tr w:rsidR="00771900" w:rsidTr="007B78EC">
        <w:trPr>
          <w:trHeight w:val="410"/>
        </w:trPr>
        <w:tc>
          <w:tcPr>
            <w:tcW w:w="425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3828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3827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</w:tr>
      <w:tr w:rsidR="00771900" w:rsidTr="007B78EC">
        <w:trPr>
          <w:trHeight w:val="410"/>
        </w:trPr>
        <w:tc>
          <w:tcPr>
            <w:tcW w:w="425" w:type="dxa"/>
          </w:tcPr>
          <w:p w:rsidR="00771900" w:rsidRDefault="00771900" w:rsidP="007B78EC">
            <w:pPr>
              <w:spacing w:after="0" w:line="288" w:lineRule="atLeast"/>
              <w:jc w:val="center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3828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3827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</w:tr>
      <w:tr w:rsidR="00771900" w:rsidTr="007B78EC">
        <w:trPr>
          <w:trHeight w:val="410"/>
        </w:trPr>
        <w:tc>
          <w:tcPr>
            <w:tcW w:w="425" w:type="dxa"/>
          </w:tcPr>
          <w:p w:rsidR="00771900" w:rsidRDefault="00771900" w:rsidP="007B78EC">
            <w:pPr>
              <w:spacing w:after="0" w:line="288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8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3827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</w:tr>
      <w:tr w:rsidR="00771900" w:rsidTr="007B78EC">
        <w:trPr>
          <w:trHeight w:val="410"/>
        </w:trPr>
        <w:tc>
          <w:tcPr>
            <w:tcW w:w="425" w:type="dxa"/>
          </w:tcPr>
          <w:p w:rsidR="00771900" w:rsidRDefault="00771900" w:rsidP="007B78EC">
            <w:pPr>
              <w:spacing w:after="0" w:line="288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8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3827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</w:tr>
      <w:tr w:rsidR="00771900" w:rsidTr="007B78EC">
        <w:trPr>
          <w:trHeight w:val="410"/>
        </w:trPr>
        <w:tc>
          <w:tcPr>
            <w:tcW w:w="425" w:type="dxa"/>
          </w:tcPr>
          <w:p w:rsidR="00771900" w:rsidRDefault="00771900" w:rsidP="007B78EC">
            <w:pPr>
              <w:spacing w:after="0" w:line="288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8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3827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</w:tr>
      <w:tr w:rsidR="00771900" w:rsidTr="007B78EC">
        <w:trPr>
          <w:trHeight w:val="410"/>
        </w:trPr>
        <w:tc>
          <w:tcPr>
            <w:tcW w:w="425" w:type="dxa"/>
          </w:tcPr>
          <w:p w:rsidR="00771900" w:rsidRDefault="00771900" w:rsidP="007B78EC">
            <w:pPr>
              <w:spacing w:after="0" w:line="288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8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3827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</w:tr>
      <w:tr w:rsidR="00771900" w:rsidTr="007B78EC">
        <w:trPr>
          <w:trHeight w:val="410"/>
        </w:trPr>
        <w:tc>
          <w:tcPr>
            <w:tcW w:w="425" w:type="dxa"/>
          </w:tcPr>
          <w:p w:rsidR="00771900" w:rsidRDefault="00771900" w:rsidP="007B78EC">
            <w:pPr>
              <w:spacing w:after="0" w:line="288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8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3827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</w:tr>
      <w:tr w:rsidR="00771900" w:rsidTr="007B78EC">
        <w:trPr>
          <w:trHeight w:val="410"/>
        </w:trPr>
        <w:tc>
          <w:tcPr>
            <w:tcW w:w="425" w:type="dxa"/>
          </w:tcPr>
          <w:p w:rsidR="00771900" w:rsidRDefault="00771900" w:rsidP="007B78EC">
            <w:pPr>
              <w:spacing w:after="0" w:line="288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8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3827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771900" w:rsidRDefault="00771900" w:rsidP="007B78EC">
            <w:pPr>
              <w:spacing w:after="0" w:line="288" w:lineRule="atLeast"/>
              <w:rPr>
                <w:rFonts w:ascii="Times New Roman" w:hAnsi="Times New Roman"/>
                <w:i/>
                <w:color w:val="000000" w:themeColor="text1"/>
                <w:sz w:val="32"/>
                <w:szCs w:val="32"/>
              </w:rPr>
            </w:pPr>
          </w:p>
        </w:tc>
      </w:tr>
    </w:tbl>
    <w:p w:rsidR="00771900" w:rsidRDefault="00771900" w:rsidP="00771900">
      <w:pPr>
        <w:spacing w:after="0" w:line="160" w:lineRule="exact"/>
        <w:ind w:left="-709"/>
        <w:jc w:val="both"/>
        <w:rPr>
          <w:rFonts w:ascii="Times New Roman" w:hAnsi="Times New Roman"/>
          <w:color w:val="000000" w:themeColor="text1"/>
          <w:sz w:val="18"/>
          <w:szCs w:val="18"/>
        </w:rPr>
      </w:pPr>
    </w:p>
    <w:p w:rsidR="00771900" w:rsidRDefault="00771900" w:rsidP="00771900">
      <w:pPr>
        <w:spacing w:after="0" w:line="160" w:lineRule="exact"/>
        <w:ind w:left="-709"/>
        <w:jc w:val="both"/>
        <w:rPr>
          <w:rFonts w:ascii="Times New Roman" w:hAnsi="Times New Roman"/>
          <w:color w:val="000000" w:themeColor="text1"/>
          <w:sz w:val="20"/>
          <w:szCs w:val="20"/>
          <w:u w:val="single"/>
        </w:rPr>
      </w:pPr>
      <w:r>
        <w:rPr>
          <w:rFonts w:ascii="Times New Roman" w:hAnsi="Times New Roman"/>
          <w:color w:val="000000" w:themeColor="text1"/>
          <w:sz w:val="20"/>
          <w:szCs w:val="20"/>
        </w:rPr>
        <w:t>* Согласен(а) на обработку персональных данных, указанных в таблице, и совершение всех необходимых действий с персональными данными в соответствии с Федеральным законом от 27.07.2006 № 152-ФЗ «О персональных данных» инициатором инициативного проекта, исполнительными органами Ростовской области, администрацией</w:t>
      </w:r>
      <w:r>
        <w:rPr>
          <w:rFonts w:ascii="Times New Roman" w:hAnsi="Times New Roman"/>
          <w:color w:val="000000" w:themeColor="text1"/>
          <w:sz w:val="20"/>
          <w:szCs w:val="20"/>
          <w:u w:val="single"/>
        </w:rPr>
        <w:t>_______________________________________________________________________________________________________________________________________________</w:t>
      </w:r>
    </w:p>
    <w:p w:rsidR="00771900" w:rsidRDefault="00771900" w:rsidP="00771900">
      <w:pPr>
        <w:spacing w:after="0" w:line="160" w:lineRule="exact"/>
        <w:ind w:left="-709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color w:val="000000" w:themeColor="text1"/>
          <w:sz w:val="20"/>
          <w:szCs w:val="20"/>
        </w:rPr>
        <w:t xml:space="preserve">(наименование муниципального образования) </w:t>
      </w:r>
    </w:p>
    <w:p w:rsidR="00771900" w:rsidRDefault="00771900" w:rsidP="00771900">
      <w:pPr>
        <w:spacing w:after="0" w:line="160" w:lineRule="exact"/>
        <w:ind w:left="-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000000" w:themeColor="text1"/>
          <w:sz w:val="20"/>
          <w:szCs w:val="20"/>
        </w:rPr>
        <w:t xml:space="preserve">в целях рассмотрения и проведения конкурсного отбора инициативных проектов, выдвигаемых для получения финансовой поддержки </w:t>
      </w:r>
      <w:r>
        <w:rPr>
          <w:rFonts w:ascii="Times New Roman" w:hAnsi="Times New Roman"/>
          <w:sz w:val="20"/>
          <w:szCs w:val="20"/>
        </w:rPr>
        <w:t xml:space="preserve">за счет субсидий из областного бюджета. </w:t>
      </w:r>
      <w:r>
        <w:rPr>
          <w:rFonts w:ascii="Times New Roman" w:hAnsi="Times New Roman"/>
          <w:color w:val="000000" w:themeColor="text1"/>
          <w:sz w:val="20"/>
          <w:szCs w:val="20"/>
        </w:rPr>
        <w:t>Согласие на обработку персональных данных действует до истечения сроков хранения соответствующей информации или документов, содержащих указанную информацию, определяемых в соответствии с законодательством Российской Федерации. Настоящее согласие может быть отозвано путем представления заявления в простой письменной форме об отзыве согласия на обработку персональных данных.</w:t>
      </w: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  <w:sectPr w:rsidR="00771900">
          <w:pgSz w:w="16838" w:h="11906" w:orient="landscape"/>
          <w:pgMar w:top="1134" w:right="678" w:bottom="567" w:left="1134" w:header="709" w:footer="709" w:gutter="0"/>
          <w:cols w:space="708"/>
          <w:titlePg/>
          <w:docGrid w:linePitch="360"/>
        </w:sectPr>
      </w:pPr>
    </w:p>
    <w:p w:rsidR="00771900" w:rsidRDefault="00771900" w:rsidP="00771900">
      <w:pPr>
        <w:widowControl w:val="0"/>
        <w:autoSpaceDE w:val="0"/>
        <w:autoSpaceDN w:val="0"/>
        <w:spacing w:after="0" w:line="240" w:lineRule="auto"/>
        <w:ind w:firstLine="637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Приложение № 4</w:t>
      </w:r>
    </w:p>
    <w:p w:rsidR="00771900" w:rsidRDefault="00771900" w:rsidP="00771900">
      <w:pPr>
        <w:widowControl w:val="0"/>
        <w:autoSpaceDE w:val="0"/>
        <w:autoSpaceDN w:val="0"/>
        <w:adjustRightInd w:val="0"/>
        <w:spacing w:after="0" w:line="240" w:lineRule="auto"/>
        <w:ind w:left="6237" w:firstLine="142"/>
        <w:jc w:val="center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к Положению </w:t>
      </w:r>
      <w:r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>об инициативных проектах, выдвигаемых</w:t>
      </w:r>
    </w:p>
    <w:p w:rsidR="00771900" w:rsidRDefault="00771900" w:rsidP="00771900">
      <w:pPr>
        <w:widowControl w:val="0"/>
        <w:autoSpaceDE w:val="0"/>
        <w:autoSpaceDN w:val="0"/>
        <w:adjustRightInd w:val="0"/>
        <w:spacing w:after="0" w:line="240" w:lineRule="auto"/>
        <w:ind w:left="6237"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 xml:space="preserve">на территории </w:t>
      </w:r>
      <w:r>
        <w:rPr>
          <w:rFonts w:ascii="Times New Roman" w:hAnsi="Times New Roman"/>
          <w:color w:val="000000" w:themeColor="text1"/>
          <w:sz w:val="28"/>
          <w:szCs w:val="28"/>
        </w:rPr>
        <w:t>муниципального образования</w:t>
      </w:r>
    </w:p>
    <w:p w:rsidR="00771900" w:rsidRDefault="00771900" w:rsidP="00771900">
      <w:pPr>
        <w:widowControl w:val="0"/>
        <w:autoSpaceDE w:val="0"/>
        <w:autoSpaceDN w:val="0"/>
        <w:adjustRightInd w:val="0"/>
        <w:spacing w:after="0" w:line="240" w:lineRule="auto"/>
        <w:ind w:left="6237" w:firstLine="142"/>
        <w:jc w:val="center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«Недвиговское сельское поселение»</w:t>
      </w:r>
    </w:p>
    <w:p w:rsidR="00771900" w:rsidRDefault="00771900" w:rsidP="00771900">
      <w:pPr>
        <w:widowControl w:val="0"/>
        <w:autoSpaceDE w:val="0"/>
        <w:autoSpaceDN w:val="0"/>
        <w:spacing w:after="0" w:line="240" w:lineRule="auto"/>
        <w:ind w:left="5954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ТИПОВАЯ ФОРМА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протокола собрания (схода)граждан о выдвижении инициативного проекта, проведенного в заочной форме </w:t>
      </w:r>
      <w:r>
        <w:rPr>
          <w:rFonts w:ascii="Times New Roman" w:hAnsi="Times New Roman"/>
          <w:color w:val="000000" w:themeColor="text1"/>
          <w:sz w:val="28"/>
          <w:szCs w:val="28"/>
        </w:rPr>
        <w:br/>
        <w:t>Протокол № ______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собрания (схода) граждан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(наименование муниципального образования)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наименование территориального общественного самоуправления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(в случае, если проводится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собрание граждан в целях осуществления территориального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общественного самоуправления)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Период проведения голосования: ___________________________________________.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По результатам проведенного заочного голосования решили:</w:t>
      </w:r>
    </w:p>
    <w:p w:rsidR="00771900" w:rsidRDefault="00771900" w:rsidP="00771900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Поддержать выдвижение инициативного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проекта:_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_______________________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</w:t>
      </w:r>
    </w:p>
    <w:p w:rsidR="00771900" w:rsidRDefault="00771900" w:rsidP="00771900">
      <w:pPr>
        <w:pStyle w:val="ConsPlusNonformat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(наименование инициативного проекта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71900" w:rsidRDefault="00771900" w:rsidP="00771900">
      <w:pPr>
        <w:pStyle w:val="ConsPlusNonformat"/>
        <w:ind w:right="-1"/>
        <w:jc w:val="center"/>
        <w:rPr>
          <w:rFonts w:ascii="Times New Roman" w:hAnsi="Times New Roman" w:cs="Times New Roman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и признать целесообразным его реализацию на территории _______________________________________________________________________.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(наименование муниципального образования)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2. Установить,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что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исходя из имеющихся расчетов и документации стоимость реализации инициативного проекта будет составлять _______________ тыс. рублей.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3. Установить, что на реализацию инициативного проекта физическими лицами будет направлено ______________________________________________тыс. рублей.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4. Установить, что имущественное участие в целях реализации инициативного проекта будет осуществлено в следующих формах: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1) ____________________________________________________________________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(наименование мероприятий, работ, услуг)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_______________________________________________________________________;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(ФИО субъекта осуществления мероприятий, работ, услуг)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2) ____________________________________________________________________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(наименование мероприятий, работ, услуг)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_______________________________________________________________________;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(ФИО субъекта осуществления мероприятий, работ, услуг)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3) ____________________________________________________________________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(наименование мероприятий, работ, услуг)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(ФИО субъекта осуществления мероприятий, работ, услуг)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5. Установить, что трудовое участие в реализации инициативного проекта примут ________ человек.</w:t>
      </w:r>
    </w:p>
    <w:p w:rsidR="00771900" w:rsidRDefault="00771900" w:rsidP="00771900">
      <w:pPr>
        <w:pStyle w:val="a5"/>
        <w:autoSpaceDE w:val="0"/>
        <w:autoSpaceDN w:val="0"/>
        <w:adjustRightInd w:val="0"/>
        <w:spacing w:after="0" w:line="240" w:lineRule="auto"/>
        <w:ind w:left="172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6. Определить представителей, ответственных за направление инициативного проекта в Администрацию Петровского сельского поселения, а также осуществление иных действий, в том числе сбор и подготовку необходимых документов от имени участников настоящего собрания: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4598"/>
        <w:gridCol w:w="2552"/>
        <w:gridCol w:w="2551"/>
      </w:tblGrid>
      <w:tr w:rsidR="00771900" w:rsidTr="007B78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</w:t>
            </w:r>
          </w:p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ФИО (полностью)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Контактный телефон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Адрес электронной почты</w:t>
            </w:r>
          </w:p>
        </w:tc>
      </w:tr>
      <w:tr w:rsidR="00771900" w:rsidTr="007B78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771900" w:rsidTr="007B78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771900" w:rsidTr="007B78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771900" w:rsidTr="007B78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Всего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Инициатор (ы) выдвижения инициативы: 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________________________________________ ________________________________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 xml:space="preserve">                                       (</w:t>
      </w:r>
      <w:proofErr w:type="gramStart"/>
      <w:r>
        <w:rPr>
          <w:rFonts w:ascii="Times New Roman" w:hAnsi="Times New Roman"/>
          <w:color w:val="000000" w:themeColor="text1"/>
          <w:sz w:val="24"/>
          <w:szCs w:val="28"/>
        </w:rPr>
        <w:t xml:space="preserve">подпись)   </w:t>
      </w:r>
      <w:proofErr w:type="gramEnd"/>
      <w:r>
        <w:rPr>
          <w:rFonts w:ascii="Times New Roman" w:hAnsi="Times New Roman"/>
          <w:color w:val="000000" w:themeColor="text1"/>
          <w:sz w:val="24"/>
          <w:szCs w:val="28"/>
        </w:rPr>
        <w:t xml:space="preserve">        (ФИО)</w:t>
      </w:r>
    </w:p>
    <w:p w:rsidR="00771900" w:rsidRDefault="00771900" w:rsidP="00771900">
      <w:pPr>
        <w:jc w:val="center"/>
        <w:rPr>
          <w:rFonts w:ascii="Times New Roman" w:hAnsi="Times New Roman"/>
          <w:sz w:val="28"/>
          <w:szCs w:val="28"/>
        </w:rPr>
      </w:pPr>
    </w:p>
    <w:p w:rsidR="00771900" w:rsidRDefault="00771900" w:rsidP="00771900">
      <w:pPr>
        <w:rPr>
          <w:rFonts w:ascii="Times New Roman" w:hAnsi="Times New Roman"/>
          <w:sz w:val="28"/>
          <w:szCs w:val="28"/>
        </w:rPr>
      </w:pPr>
    </w:p>
    <w:p w:rsidR="00771900" w:rsidRDefault="00771900" w:rsidP="00771900">
      <w:pPr>
        <w:rPr>
          <w:rFonts w:ascii="Times New Roman" w:hAnsi="Times New Roman"/>
          <w:sz w:val="28"/>
          <w:szCs w:val="28"/>
        </w:rPr>
        <w:sectPr w:rsidR="00771900">
          <w:headerReference w:type="default" r:id="rId15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Приложение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к протоколу № _____ 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собрания граждан о выдвижении инициативного проекта 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ТИПОВАЯ ФОРМА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предложений инициатора (инициаторов) выдвижения инициативного проекта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1. Инициативный проект: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_____________________________________________________________________________________________________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(наименование инициативного проекта)</w:t>
      </w: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2. Инициатор(ы) ________________________________________________________________________________________.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>(ФИО, место жительства, телефон)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3. Ориентировочная стоимость реализации инициативного проекта будет составлять ______________________________ тыс. рублей.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4. Список представителей, ответственных за направление инициативного проекта в Администрацию Недвиговского сельского поселения, а также осуществление иных действий, в том числе сбор и подготовку необходимых документов от имени участников настоящего собрания: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4252"/>
        <w:gridCol w:w="4174"/>
        <w:gridCol w:w="5670"/>
      </w:tblGrid>
      <w:tr w:rsidR="00771900" w:rsidTr="007B78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</w:t>
            </w:r>
          </w:p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ФИО (полностью)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Контактный телефон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Адрес электронной почты</w:t>
            </w:r>
          </w:p>
        </w:tc>
      </w:tr>
      <w:tr w:rsidR="00771900" w:rsidTr="007B78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771900" w:rsidTr="007B78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771900" w:rsidTr="007B78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771900" w:rsidTr="007B78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Всего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5. Список граждан, поддержавших выдвижение инициативного проекта: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1466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9"/>
        <w:gridCol w:w="1276"/>
        <w:gridCol w:w="2268"/>
        <w:gridCol w:w="2126"/>
        <w:gridCol w:w="2694"/>
        <w:gridCol w:w="2268"/>
        <w:gridCol w:w="1842"/>
        <w:gridCol w:w="1560"/>
      </w:tblGrid>
      <w:tr w:rsidR="00771900" w:rsidTr="007B78EC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</w:t>
            </w:r>
          </w:p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Место жительства (наименование муниципального образования, населенного пункта, название улицы, номер дома, квартиры)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Номер телефона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Планируемая форма имущественного участия граждан (предоставление материалов, предоставление техники и оборудования, вывоз мусора и др.)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Планируемое трудовое участие граждан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Планируемый объем финансового участия граждан (рублей)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Подпись гражданина</w:t>
            </w:r>
          </w:p>
        </w:tc>
      </w:tr>
      <w:tr w:rsidR="00771900" w:rsidTr="007B78EC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71900" w:rsidRDefault="00771900" w:rsidP="00771900">
      <w:pPr>
        <w:rPr>
          <w:rFonts w:ascii="Times New Roman" w:hAnsi="Times New Roman"/>
          <w:sz w:val="28"/>
          <w:szCs w:val="28"/>
        </w:rPr>
        <w:sectPr w:rsidR="00771900">
          <w:pgSz w:w="16838" w:h="11906" w:orient="landscape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771900" w:rsidRDefault="00771900" w:rsidP="00771900">
      <w:pPr>
        <w:spacing w:after="0" w:line="240" w:lineRule="auto"/>
        <w:ind w:left="5529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Приложение № 5</w:t>
      </w:r>
    </w:p>
    <w:p w:rsidR="00771900" w:rsidRDefault="00771900" w:rsidP="00771900">
      <w:pPr>
        <w:widowControl w:val="0"/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к </w:t>
      </w:r>
      <w:r>
        <w:rPr>
          <w:rFonts w:ascii="Times New Roman" w:hAnsi="Times New Roman"/>
          <w:color w:val="000000" w:themeColor="text1"/>
          <w:sz w:val="28"/>
          <w:szCs w:val="28"/>
        </w:rPr>
        <w:t>Положению</w:t>
      </w:r>
      <w:r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 xml:space="preserve"> об инициативных проектах, выдвигаемых</w:t>
      </w:r>
    </w:p>
    <w:p w:rsidR="00771900" w:rsidRDefault="00771900" w:rsidP="00771900">
      <w:pPr>
        <w:widowControl w:val="0"/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 xml:space="preserve">на территории </w:t>
      </w:r>
      <w:r>
        <w:rPr>
          <w:rFonts w:ascii="Times New Roman" w:hAnsi="Times New Roman"/>
          <w:color w:val="000000" w:themeColor="text1"/>
          <w:sz w:val="28"/>
          <w:szCs w:val="28"/>
        </w:rPr>
        <w:t>муниципального образования</w:t>
      </w:r>
    </w:p>
    <w:p w:rsidR="00771900" w:rsidRDefault="00771900" w:rsidP="00771900">
      <w:pPr>
        <w:widowControl w:val="0"/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«Недвиговское сельское поселение»</w:t>
      </w:r>
    </w:p>
    <w:p w:rsidR="00771900" w:rsidRDefault="00771900" w:rsidP="00771900">
      <w:pPr>
        <w:spacing w:after="0" w:line="240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771900" w:rsidRDefault="00771900" w:rsidP="00771900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ТИПОВАЯ ФОРМА ОПИСАНИЯ</w:t>
      </w:r>
    </w:p>
    <w:p w:rsidR="00771900" w:rsidRDefault="00771900" w:rsidP="00771900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инициативного проекта</w:t>
      </w:r>
    </w:p>
    <w:p w:rsidR="00771900" w:rsidRDefault="00771900" w:rsidP="00771900">
      <w:pPr>
        <w:spacing w:after="0" w:line="240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522"/>
        <w:gridCol w:w="4421"/>
        <w:gridCol w:w="4686"/>
      </w:tblGrid>
      <w:tr w:rsidR="00771900" w:rsidTr="007B78EC">
        <w:tc>
          <w:tcPr>
            <w:tcW w:w="534" w:type="dxa"/>
          </w:tcPr>
          <w:p w:rsidR="00771900" w:rsidRDefault="00771900" w:rsidP="007B78EC">
            <w:pPr>
              <w:pStyle w:val="aff8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6" w:type="dxa"/>
          </w:tcPr>
          <w:p w:rsidR="00771900" w:rsidRDefault="00771900" w:rsidP="007B78EC">
            <w:pPr>
              <w:pStyle w:val="aff8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Сведения об инициативном проекте</w:t>
            </w:r>
          </w:p>
        </w:tc>
        <w:tc>
          <w:tcPr>
            <w:tcW w:w="5104" w:type="dxa"/>
          </w:tcPr>
          <w:p w:rsidR="00771900" w:rsidRDefault="00771900" w:rsidP="007B78EC">
            <w:pPr>
              <w:pStyle w:val="aff8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color w:val="000000" w:themeColor="text1"/>
                <w:sz w:val="28"/>
                <w:szCs w:val="28"/>
              </w:rPr>
              <w:t>Описание</w:t>
            </w:r>
          </w:p>
        </w:tc>
      </w:tr>
      <w:tr w:rsidR="00771900" w:rsidTr="007B78EC">
        <w:tc>
          <w:tcPr>
            <w:tcW w:w="534" w:type="dxa"/>
          </w:tcPr>
          <w:p w:rsidR="00771900" w:rsidRDefault="00771900" w:rsidP="007B78EC">
            <w:pPr>
              <w:pStyle w:val="aff8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676" w:type="dxa"/>
          </w:tcPr>
          <w:p w:rsidR="00771900" w:rsidRDefault="00771900" w:rsidP="007B78EC">
            <w:pPr>
              <w:pStyle w:val="aff8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Наименование муниципального образования, в границах которого будет реализовываться инициативный проект</w:t>
            </w:r>
          </w:p>
        </w:tc>
        <w:tc>
          <w:tcPr>
            <w:tcW w:w="5104" w:type="dxa"/>
          </w:tcPr>
          <w:p w:rsidR="00771900" w:rsidRDefault="00771900" w:rsidP="007B78EC">
            <w:pPr>
              <w:pStyle w:val="aff8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771900" w:rsidTr="007B78EC">
        <w:tc>
          <w:tcPr>
            <w:tcW w:w="534" w:type="dxa"/>
          </w:tcPr>
          <w:p w:rsidR="00771900" w:rsidRDefault="00771900" w:rsidP="007B78EC">
            <w:pPr>
              <w:pStyle w:val="aff8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4676" w:type="dxa"/>
          </w:tcPr>
          <w:p w:rsidR="00771900" w:rsidRDefault="00771900" w:rsidP="007B78EC">
            <w:pPr>
              <w:pStyle w:val="aff8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Проблема, решение которой имеет приоритетное значение для жителей Недвиговского сельского поселения</w:t>
            </w:r>
          </w:p>
        </w:tc>
        <w:tc>
          <w:tcPr>
            <w:tcW w:w="5104" w:type="dxa"/>
          </w:tcPr>
          <w:p w:rsidR="00771900" w:rsidRDefault="00771900" w:rsidP="007B78EC">
            <w:pPr>
              <w:pStyle w:val="aff8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771900" w:rsidTr="007B78EC">
        <w:tc>
          <w:tcPr>
            <w:tcW w:w="534" w:type="dxa"/>
          </w:tcPr>
          <w:p w:rsidR="00771900" w:rsidRDefault="00771900" w:rsidP="007B78EC">
            <w:pPr>
              <w:pStyle w:val="aff8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4676" w:type="dxa"/>
          </w:tcPr>
          <w:p w:rsidR="00771900" w:rsidRDefault="00771900" w:rsidP="007B78EC">
            <w:pPr>
              <w:pStyle w:val="aff8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Обоснование предложений по решению проблемы, решение которой имеет приоритетное значение для жителей Недвиговского сельского поселения</w:t>
            </w:r>
          </w:p>
        </w:tc>
        <w:tc>
          <w:tcPr>
            <w:tcW w:w="5104" w:type="dxa"/>
          </w:tcPr>
          <w:p w:rsidR="00771900" w:rsidRDefault="00771900" w:rsidP="007B78EC">
            <w:pPr>
              <w:pStyle w:val="aff8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771900" w:rsidTr="007B78EC">
        <w:tc>
          <w:tcPr>
            <w:tcW w:w="534" w:type="dxa"/>
          </w:tcPr>
          <w:p w:rsidR="00771900" w:rsidRDefault="00771900" w:rsidP="007B78EC">
            <w:pPr>
              <w:pStyle w:val="aff8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4676" w:type="dxa"/>
          </w:tcPr>
          <w:p w:rsidR="00771900" w:rsidRDefault="00771900" w:rsidP="007B78EC">
            <w:pPr>
              <w:pStyle w:val="aff8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Ожидаемый результат (ожидаемые результаты) реализации инициативного проекта</w:t>
            </w:r>
          </w:p>
        </w:tc>
        <w:tc>
          <w:tcPr>
            <w:tcW w:w="5104" w:type="dxa"/>
          </w:tcPr>
          <w:p w:rsidR="00771900" w:rsidRDefault="00771900" w:rsidP="007B78EC">
            <w:pPr>
              <w:pStyle w:val="aff8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771900" w:rsidTr="007B78EC">
        <w:tc>
          <w:tcPr>
            <w:tcW w:w="534" w:type="dxa"/>
          </w:tcPr>
          <w:p w:rsidR="00771900" w:rsidRDefault="00771900" w:rsidP="007B78EC">
            <w:pPr>
              <w:pStyle w:val="aff8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4676" w:type="dxa"/>
          </w:tcPr>
          <w:p w:rsidR="00771900" w:rsidRDefault="00771900" w:rsidP="007B78EC">
            <w:pPr>
              <w:pStyle w:val="aff8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Предварительный расчет необходимых расходов на реализацию инициативного проекта</w:t>
            </w:r>
          </w:p>
        </w:tc>
        <w:tc>
          <w:tcPr>
            <w:tcW w:w="5104" w:type="dxa"/>
          </w:tcPr>
          <w:p w:rsidR="00771900" w:rsidRDefault="00771900" w:rsidP="007B78EC">
            <w:pPr>
              <w:pStyle w:val="aff8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771900" w:rsidTr="007B78EC">
        <w:tc>
          <w:tcPr>
            <w:tcW w:w="534" w:type="dxa"/>
          </w:tcPr>
          <w:p w:rsidR="00771900" w:rsidRDefault="00771900" w:rsidP="007B78EC">
            <w:pPr>
              <w:pStyle w:val="aff8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4676" w:type="dxa"/>
          </w:tcPr>
          <w:p w:rsidR="00771900" w:rsidRDefault="00771900" w:rsidP="007B78EC">
            <w:pPr>
              <w:pStyle w:val="aff8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Планируемое финансовое, имущественное и (или) трудовое участие лиц, заинтересованных в реализации данного проекта</w:t>
            </w:r>
          </w:p>
        </w:tc>
        <w:tc>
          <w:tcPr>
            <w:tcW w:w="5104" w:type="dxa"/>
          </w:tcPr>
          <w:p w:rsidR="00771900" w:rsidRDefault="00771900" w:rsidP="007B78EC">
            <w:pPr>
              <w:pStyle w:val="aff8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771900" w:rsidTr="007B78EC">
        <w:tc>
          <w:tcPr>
            <w:tcW w:w="534" w:type="dxa"/>
          </w:tcPr>
          <w:p w:rsidR="00771900" w:rsidRDefault="00771900" w:rsidP="007B78EC">
            <w:pPr>
              <w:pStyle w:val="aff8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4676" w:type="dxa"/>
          </w:tcPr>
          <w:p w:rsidR="00771900" w:rsidRDefault="00771900" w:rsidP="007B78EC">
            <w:pPr>
              <w:pStyle w:val="aff8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Объем средств местного бюджета в случае, если предполагается использование этих средств в реализации инициативного проекта, за исключением планируемого объема инициативных платежей</w:t>
            </w:r>
          </w:p>
        </w:tc>
        <w:tc>
          <w:tcPr>
            <w:tcW w:w="5104" w:type="dxa"/>
          </w:tcPr>
          <w:p w:rsidR="00771900" w:rsidRDefault="00771900" w:rsidP="007B78EC">
            <w:pPr>
              <w:pStyle w:val="aff8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</w:tr>
    </w:tbl>
    <w:p w:rsidR="00771900" w:rsidRDefault="00771900" w:rsidP="00771900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spacing w:after="0" w:line="240" w:lineRule="auto"/>
        <w:ind w:left="5387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Приложение № 6</w:t>
      </w:r>
    </w:p>
    <w:p w:rsidR="00771900" w:rsidRDefault="00771900" w:rsidP="00771900">
      <w:pPr>
        <w:widowControl w:val="0"/>
        <w:autoSpaceDE w:val="0"/>
        <w:autoSpaceDN w:val="0"/>
        <w:adjustRightInd w:val="0"/>
        <w:spacing w:after="0" w:line="240" w:lineRule="auto"/>
        <w:ind w:left="5387"/>
        <w:jc w:val="center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к Положению </w:t>
      </w:r>
      <w:r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>об инициативных проектах, выдвигаемых</w:t>
      </w:r>
    </w:p>
    <w:p w:rsidR="00771900" w:rsidRDefault="00771900" w:rsidP="00771900">
      <w:pPr>
        <w:widowControl w:val="0"/>
        <w:autoSpaceDE w:val="0"/>
        <w:autoSpaceDN w:val="0"/>
        <w:adjustRightInd w:val="0"/>
        <w:spacing w:after="0" w:line="240" w:lineRule="auto"/>
        <w:ind w:left="5387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 xml:space="preserve">на территории </w:t>
      </w:r>
      <w:r>
        <w:rPr>
          <w:rFonts w:ascii="Times New Roman" w:hAnsi="Times New Roman"/>
          <w:color w:val="000000" w:themeColor="text1"/>
          <w:sz w:val="28"/>
          <w:szCs w:val="28"/>
        </w:rPr>
        <w:t>муниципального образования «Недвиговское сельское поселение»</w:t>
      </w:r>
    </w:p>
    <w:p w:rsidR="00771900" w:rsidRDefault="00771900" w:rsidP="00771900">
      <w:pPr>
        <w:pStyle w:val="ConsPlusNormal"/>
        <w:jc w:val="center"/>
      </w:pPr>
      <w:r>
        <w:t xml:space="preserve">ПОЛОЖЕНИЕ </w:t>
      </w:r>
    </w:p>
    <w:p w:rsidR="00771900" w:rsidRDefault="00771900" w:rsidP="00771900">
      <w:pPr>
        <w:pStyle w:val="ConsPlusNormal"/>
        <w:jc w:val="center"/>
      </w:pPr>
      <w:r>
        <w:t xml:space="preserve">о порядке формирования и деятельности муниципальной комиссии Администрации Недвиговского сельского поселения по проведению конкурсного отбора инициативных проектов </w:t>
      </w:r>
    </w:p>
    <w:p w:rsidR="00771900" w:rsidRDefault="00771900" w:rsidP="00771900">
      <w:pPr>
        <w:pStyle w:val="ConsPlusNormal"/>
        <w:jc w:val="center"/>
      </w:pPr>
    </w:p>
    <w:p w:rsidR="00771900" w:rsidRDefault="00771900" w:rsidP="00771900">
      <w:pPr>
        <w:pStyle w:val="ConsPlusNormal"/>
        <w:ind w:firstLine="709"/>
        <w:jc w:val="both"/>
      </w:pPr>
      <w:r>
        <w:t>1. Настоящее Положение определяет порядок формирования и деятельности муниципальной комиссии Администрации Недвиговского поселения по проведению конкурсного отбора инициативных проектов (далее – комиссия).</w:t>
      </w:r>
    </w:p>
    <w:p w:rsidR="00771900" w:rsidRDefault="00771900" w:rsidP="00771900">
      <w:pPr>
        <w:pStyle w:val="ConsPlusNormal"/>
        <w:ind w:firstLine="709"/>
        <w:jc w:val="both"/>
      </w:pPr>
      <w:r>
        <w:t>2. Комиссия:</w:t>
      </w:r>
    </w:p>
    <w:p w:rsidR="00771900" w:rsidRDefault="00771900" w:rsidP="00771900">
      <w:pPr>
        <w:pStyle w:val="ConsPlusNormal"/>
        <w:ind w:firstLine="709"/>
        <w:jc w:val="both"/>
      </w:pPr>
      <w:r>
        <w:t>проводит конкурсный отбор инициативных проектов, выдвижение которых не связано с получением финансовой поддержки за счет субсидий из областного бюджета.</w:t>
      </w:r>
    </w:p>
    <w:p w:rsidR="00771900" w:rsidRDefault="00771900" w:rsidP="0077190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направляет отобранные инициативные проекты в Администрацию Недвиговского сельского поселения.</w:t>
      </w:r>
    </w:p>
    <w:p w:rsidR="00771900" w:rsidRDefault="00771900" w:rsidP="00771900">
      <w:pPr>
        <w:pStyle w:val="ConsPlusNormal"/>
        <w:ind w:firstLine="709"/>
        <w:jc w:val="both"/>
      </w:pPr>
      <w:r>
        <w:t>3. В состав комиссии входят председатель комиссии, заместитель председателя комиссии, секретарь и иные члены комиссии.</w:t>
      </w:r>
    </w:p>
    <w:p w:rsidR="00771900" w:rsidRDefault="00771900" w:rsidP="00771900">
      <w:pPr>
        <w:pStyle w:val="ConsPlusNormal"/>
        <w:ind w:firstLine="709"/>
        <w:jc w:val="both"/>
      </w:pPr>
      <w:r>
        <w:t>Половина членов конкурсной комиссии должна быть назначена на основе предложений Собрания депутатов Недвиговского сельского поселения.</w:t>
      </w:r>
    </w:p>
    <w:p w:rsidR="00771900" w:rsidRDefault="00771900" w:rsidP="00771900">
      <w:pPr>
        <w:pStyle w:val="ConsPlusNormal"/>
        <w:ind w:firstLine="709"/>
        <w:jc w:val="both"/>
      </w:pPr>
      <w:r>
        <w:t>В состав комиссии должны входить независимые эксперты (депутаты представительного органа муниципального образования, представители общественных объединений, других организаций, иные лица).</w:t>
      </w:r>
    </w:p>
    <w:p w:rsidR="00771900" w:rsidRDefault="00771900" w:rsidP="00771900">
      <w:pPr>
        <w:pStyle w:val="ConsPlusNormal"/>
        <w:ind w:firstLine="709"/>
        <w:jc w:val="both"/>
      </w:pPr>
      <w:r>
        <w:t>Количество независимых экспертов должно составлять не менее одной трети от общего числа лиц, входящих в состав комиссии.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В заседании комиссии, на котором осуществляется рассмотрение инициативных проектов, могут принимать участие инициаторы проекта и (или) их представители и излагать свою позицию по ним.</w:t>
      </w:r>
    </w:p>
    <w:p w:rsidR="00771900" w:rsidRDefault="00771900" w:rsidP="007719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Указанные лица обязаны заявить о своем участии в Администрацию Недвиговского сельского поселения не позднее, чем за 10 дней до дня заседания комиссии.</w:t>
      </w:r>
    </w:p>
    <w:p w:rsidR="00771900" w:rsidRDefault="00771900" w:rsidP="00771900">
      <w:pPr>
        <w:pStyle w:val="ConsPlusNormal"/>
        <w:ind w:firstLine="709"/>
        <w:jc w:val="both"/>
      </w:pPr>
      <w:r>
        <w:t>Формой работы комиссии являются заседания комиссии.</w:t>
      </w:r>
    </w:p>
    <w:p w:rsidR="00771900" w:rsidRDefault="00771900" w:rsidP="00771900">
      <w:pPr>
        <w:pStyle w:val="ConsPlusNormal"/>
        <w:ind w:firstLine="709"/>
        <w:jc w:val="both"/>
      </w:pPr>
      <w:r>
        <w:t>Заседание комиссии является правомочным, если на нем присутствует более половины членов комиссии.</w:t>
      </w:r>
    </w:p>
    <w:p w:rsidR="00771900" w:rsidRDefault="00771900" w:rsidP="00771900">
      <w:pPr>
        <w:pStyle w:val="ConsPlusNormal"/>
        <w:ind w:firstLine="709"/>
        <w:jc w:val="both"/>
      </w:pPr>
      <w:r>
        <w:t>5. Решение комиссии принимается большинством голосов от присутствующих на заседании членов комиссии путем открытого голосования. В случае равенства голосов голос председательствующего на заседании комиссии является решающим.</w:t>
      </w:r>
    </w:p>
    <w:p w:rsidR="00771900" w:rsidRDefault="00771900" w:rsidP="00771900">
      <w:pPr>
        <w:pStyle w:val="ConsPlusNormal"/>
        <w:ind w:firstLine="709"/>
        <w:jc w:val="both"/>
      </w:pPr>
      <w:r>
        <w:t>Решение комиссии оформляется протоколом заседания комиссии, который подписывается председательствующим на заседании комиссии и секретарем комиссии.</w:t>
      </w:r>
    </w:p>
    <w:p w:rsidR="00771900" w:rsidRDefault="00771900" w:rsidP="00771900">
      <w:pPr>
        <w:spacing w:after="0" w:line="240" w:lineRule="auto"/>
        <w:ind w:left="6096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Приложение № 7</w:t>
      </w:r>
    </w:p>
    <w:p w:rsidR="00771900" w:rsidRDefault="00771900" w:rsidP="00771900">
      <w:pPr>
        <w:widowControl w:val="0"/>
        <w:autoSpaceDE w:val="0"/>
        <w:autoSpaceDN w:val="0"/>
        <w:adjustRightInd w:val="0"/>
        <w:spacing w:after="0" w:line="240" w:lineRule="auto"/>
        <w:ind w:left="6096"/>
        <w:jc w:val="center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к Положению </w:t>
      </w:r>
      <w:r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>об инициативных проектах, выдвигаемых</w:t>
      </w:r>
    </w:p>
    <w:p w:rsidR="00771900" w:rsidRDefault="00771900" w:rsidP="00771900">
      <w:pPr>
        <w:widowControl w:val="0"/>
        <w:autoSpaceDE w:val="0"/>
        <w:autoSpaceDN w:val="0"/>
        <w:adjustRightInd w:val="0"/>
        <w:spacing w:after="0" w:line="240" w:lineRule="auto"/>
        <w:ind w:left="6096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 xml:space="preserve">на территории </w:t>
      </w:r>
      <w:r>
        <w:rPr>
          <w:rFonts w:ascii="Times New Roman" w:hAnsi="Times New Roman"/>
          <w:color w:val="000000" w:themeColor="text1"/>
          <w:sz w:val="28"/>
          <w:szCs w:val="28"/>
        </w:rPr>
        <w:t>муниципального образования</w:t>
      </w:r>
    </w:p>
    <w:p w:rsidR="00771900" w:rsidRDefault="00771900" w:rsidP="00771900">
      <w:pPr>
        <w:widowControl w:val="0"/>
        <w:autoSpaceDE w:val="0"/>
        <w:autoSpaceDN w:val="0"/>
        <w:adjustRightInd w:val="0"/>
        <w:spacing w:after="0" w:line="240" w:lineRule="auto"/>
        <w:ind w:left="6096"/>
        <w:jc w:val="center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«Недвиговское сельское поселение»</w:t>
      </w:r>
    </w:p>
    <w:p w:rsidR="00771900" w:rsidRDefault="00771900" w:rsidP="0077190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1900" w:rsidRDefault="00771900" w:rsidP="00771900">
      <w:pPr>
        <w:spacing w:after="0" w:line="24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ПОКАЗАТЕЛИ ОЦЕНКИ КРИТЕРИЕВ </w:t>
      </w:r>
    </w:p>
    <w:p w:rsidR="00771900" w:rsidRDefault="00771900" w:rsidP="00771900">
      <w:pPr>
        <w:spacing w:after="0" w:line="24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инициативных проектов, представленных для конкурсного отбора </w:t>
      </w:r>
    </w:p>
    <w:p w:rsidR="00771900" w:rsidRDefault="00771900" w:rsidP="0077190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tbl>
      <w:tblPr>
        <w:tblW w:w="1041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756"/>
        <w:gridCol w:w="4394"/>
        <w:gridCol w:w="3260"/>
      </w:tblGrid>
      <w:tr w:rsidR="00771900" w:rsidTr="007B78EC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Наименование критерия отбора инициативного проекта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Наименование показателя оценки критерия отбора инициативного проекта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Количественный показатель оценки критерия отбора инициативного проекта </w:t>
            </w:r>
          </w:p>
        </w:tc>
      </w:tr>
      <w:tr w:rsidR="00771900" w:rsidTr="007B78EC">
        <w:trPr>
          <w:trHeight w:val="2190"/>
        </w:trPr>
        <w:tc>
          <w:tcPr>
            <w:tcW w:w="27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Социальная значимость инициативного проекта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количество граждан, принявших участие в выдвижении инициативного проекта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 балл за каждые5 человек, но не более 20 баллов</w:t>
            </w:r>
          </w:p>
        </w:tc>
      </w:tr>
      <w:tr w:rsidR="00771900" w:rsidTr="007B78EC">
        <w:trPr>
          <w:trHeight w:val="1932"/>
        </w:trPr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количество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благополучателей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(человек), которые будут регулярно (не реже одного раза в месяц) пользоваться результатами реализованного инициативного проекта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 балл за каждые 100 человек, но не более 15 баллов</w:t>
            </w:r>
          </w:p>
        </w:tc>
      </w:tr>
      <w:tr w:rsidR="00771900" w:rsidTr="007B78EC">
        <w:tc>
          <w:tcPr>
            <w:tcW w:w="2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Степень финансового участия лиц, </w:t>
            </w:r>
            <w:r>
              <w:rPr>
                <w:rFonts w:ascii="Times New Roman" w:hAnsi="Times New Roman"/>
                <w:sz w:val="28"/>
                <w:szCs w:val="28"/>
              </w:rPr>
              <w:t>заинтересованных в реализации инициативного проекта</w:t>
            </w:r>
          </w:p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71900" w:rsidRDefault="00771900" w:rsidP="007B78E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отношение размера инициативных платежей физических лиц в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софинансировании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инициативного проекта к стоимости инициативного проекта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 балл за каждый 1 процент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софинансирования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но не более 30 баллов</w:t>
            </w:r>
          </w:p>
        </w:tc>
      </w:tr>
      <w:tr w:rsidR="00771900" w:rsidTr="007B78EC">
        <w:tc>
          <w:tcPr>
            <w:tcW w:w="2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ind w:right="-1" w:firstLine="70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отношение размера инициативных платежей юридических лиц, индивидуальных предпринимателей в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софинансировании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проекта к стоимости инициативного проекта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 балл за каждые 2 процента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софинансирования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но не более 25 баллов</w:t>
            </w:r>
          </w:p>
        </w:tc>
      </w:tr>
      <w:tr w:rsidR="00771900" w:rsidTr="007B78EC">
        <w:tc>
          <w:tcPr>
            <w:tcW w:w="2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Степень имущественного и трудового участия лиц, </w:t>
            </w:r>
            <w:r>
              <w:rPr>
                <w:rFonts w:ascii="Times New Roman" w:hAnsi="Times New Roman"/>
                <w:sz w:val="28"/>
                <w:szCs w:val="28"/>
              </w:rPr>
              <w:t>заинтересованных в реализации инициативного проекта</w:t>
            </w:r>
          </w:p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количество граждан, изъявивших желание принять трудовое участие в реализации инициативного проекта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 балл за каждые 20 человек, но не более 6 баллов</w:t>
            </w:r>
          </w:p>
        </w:tc>
      </w:tr>
      <w:tr w:rsidR="00771900" w:rsidTr="007B78EC">
        <w:tc>
          <w:tcPr>
            <w:tcW w:w="2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ind w:right="-1" w:firstLine="70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количество форм имущественного участия в реализации инициативного проекта (предоставление строительной техники, материалов и тому подобное)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00" w:rsidRDefault="00771900" w:rsidP="007B78EC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 балл за каждую 1 форму нефинансового участия, но не более 4 баллов</w:t>
            </w:r>
          </w:p>
        </w:tc>
      </w:tr>
    </w:tbl>
    <w:p w:rsidR="00771900" w:rsidRDefault="00771900" w:rsidP="00771900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DC59FF" w:rsidRDefault="00DC59FF" w:rsidP="00C523C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DC59FF" w:rsidSect="00771900">
      <w:headerReference w:type="default" r:id="rId16"/>
      <w:footerReference w:type="even" r:id="rId17"/>
      <w:footerReference w:type="default" r:id="rId18"/>
      <w:pgSz w:w="11907" w:h="16840" w:code="9"/>
      <w:pgMar w:top="652" w:right="850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6AC" w:rsidRDefault="00F046AC" w:rsidP="0026027F">
      <w:pPr>
        <w:spacing w:after="0" w:line="240" w:lineRule="auto"/>
      </w:pPr>
      <w:r>
        <w:separator/>
      </w:r>
    </w:p>
  </w:endnote>
  <w:endnote w:type="continuationSeparator" w:id="0">
    <w:p w:rsidR="00F046AC" w:rsidRDefault="00F046AC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Kokila">
    <w:charset w:val="00"/>
    <w:family w:val="auto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79" w:rsidRDefault="00C17179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C17179" w:rsidRDefault="00C17179" w:rsidP="0013770B">
    <w:pPr>
      <w:pStyle w:val="a8"/>
      <w:ind w:right="360"/>
    </w:pPr>
  </w:p>
  <w:p w:rsidR="00C17179" w:rsidRDefault="00C17179"/>
  <w:p w:rsidR="00C17179" w:rsidRDefault="00C17179"/>
  <w:p w:rsidR="002A588E" w:rsidRDefault="002A588E"/>
  <w:p w:rsidR="002A588E" w:rsidRDefault="002A588E"/>
  <w:p w:rsidR="002A588E" w:rsidRDefault="002A588E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79" w:rsidRDefault="00C17179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771900">
      <w:rPr>
        <w:noProof/>
      </w:rPr>
      <w:t>36</w:t>
    </w:r>
    <w:r>
      <w:fldChar w:fldCharType="end"/>
    </w:r>
  </w:p>
  <w:p w:rsidR="00C17179" w:rsidRDefault="00C17179">
    <w:pPr>
      <w:pStyle w:val="a8"/>
    </w:pPr>
  </w:p>
  <w:p w:rsidR="00C17179" w:rsidRDefault="00C17179"/>
  <w:p w:rsidR="00C17179" w:rsidRDefault="00C17179"/>
  <w:p w:rsidR="002A588E" w:rsidRDefault="002A588E"/>
  <w:p w:rsidR="002A588E" w:rsidRDefault="002A588E"/>
  <w:p w:rsidR="002A588E" w:rsidRDefault="002A588E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6AC" w:rsidRDefault="00F046AC" w:rsidP="0026027F">
      <w:pPr>
        <w:spacing w:after="0" w:line="240" w:lineRule="auto"/>
      </w:pPr>
      <w:r>
        <w:separator/>
      </w:r>
    </w:p>
  </w:footnote>
  <w:footnote w:type="continuationSeparator" w:id="0">
    <w:p w:rsidR="00F046AC" w:rsidRDefault="00F046AC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900" w:rsidRDefault="00771900">
    <w:pPr>
      <w:pStyle w:val="a6"/>
      <w:jc w:val="center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  \* MERGEFORMAT </w:instrText>
    </w:r>
    <w:r>
      <w:rPr>
        <w:sz w:val="20"/>
        <w:szCs w:val="20"/>
      </w:rPr>
      <w:fldChar w:fldCharType="separate"/>
    </w:r>
    <w:r>
      <w:rPr>
        <w:noProof/>
        <w:sz w:val="20"/>
        <w:szCs w:val="20"/>
      </w:rPr>
      <w:t>3</w:t>
    </w:r>
    <w:r>
      <w:rPr>
        <w:sz w:val="20"/>
        <w:szCs w:val="20"/>
      </w:rPr>
      <w:fldChar w:fldCharType="end"/>
    </w:r>
  </w:p>
  <w:p w:rsidR="00771900" w:rsidRDefault="00771900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900" w:rsidRDefault="00771900">
    <w:pPr>
      <w:pStyle w:val="a6"/>
      <w:jc w:val="center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  \* MERGEFORMAT </w:instrText>
    </w:r>
    <w:r>
      <w:rPr>
        <w:sz w:val="20"/>
        <w:szCs w:val="20"/>
      </w:rPr>
      <w:fldChar w:fldCharType="separate"/>
    </w:r>
    <w:r>
      <w:rPr>
        <w:noProof/>
        <w:sz w:val="20"/>
        <w:szCs w:val="20"/>
      </w:rPr>
      <w:t>30</w:t>
    </w:r>
    <w:r>
      <w:rPr>
        <w:sz w:val="20"/>
        <w:szCs w:val="2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79" w:rsidRDefault="00C17179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71900">
      <w:rPr>
        <w:noProof/>
      </w:rPr>
      <w:t>36</w:t>
    </w:r>
    <w:r>
      <w:fldChar w:fldCharType="end"/>
    </w:r>
  </w:p>
  <w:p w:rsidR="00C17179" w:rsidRDefault="00C17179">
    <w:pPr>
      <w:pStyle w:val="a6"/>
    </w:pPr>
  </w:p>
  <w:p w:rsidR="00C17179" w:rsidRDefault="00C17179"/>
  <w:p w:rsidR="00C17179" w:rsidRDefault="00C17179"/>
  <w:p w:rsidR="002A588E" w:rsidRDefault="002A588E"/>
  <w:p w:rsidR="002A588E" w:rsidRDefault="002A588E"/>
  <w:p w:rsidR="002A588E" w:rsidRDefault="002A588E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02C28"/>
    <w:multiLevelType w:val="hybridMultilevel"/>
    <w:tmpl w:val="8D36B3E0"/>
    <w:lvl w:ilvl="0" w:tplc="76B6821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1756EB6"/>
    <w:multiLevelType w:val="multilevel"/>
    <w:tmpl w:val="11756E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225D8"/>
    <w:multiLevelType w:val="singleLevel"/>
    <w:tmpl w:val="08A4D85A"/>
    <w:lvl w:ilvl="0">
      <w:start w:val="4"/>
      <w:numFmt w:val="decimal"/>
      <w:lvlText w:val="2.%1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208D6620"/>
    <w:multiLevelType w:val="singleLevel"/>
    <w:tmpl w:val="26E469DE"/>
    <w:lvl w:ilvl="0">
      <w:start w:val="1"/>
      <w:numFmt w:val="decimal"/>
      <w:lvlText w:val="3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38A42740"/>
    <w:multiLevelType w:val="singleLevel"/>
    <w:tmpl w:val="D4C2AB82"/>
    <w:lvl w:ilvl="0">
      <w:start w:val="6"/>
      <w:numFmt w:val="decimal"/>
      <w:lvlText w:val="2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4DDF22CF"/>
    <w:multiLevelType w:val="hybridMultilevel"/>
    <w:tmpl w:val="19FEACCA"/>
    <w:lvl w:ilvl="0" w:tplc="3CBC7DE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FA40CF2"/>
    <w:multiLevelType w:val="singleLevel"/>
    <w:tmpl w:val="95264068"/>
    <w:lvl w:ilvl="0">
      <w:start w:val="5"/>
      <w:numFmt w:val="decimal"/>
      <w:lvlText w:val="1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503A0314"/>
    <w:multiLevelType w:val="singleLevel"/>
    <w:tmpl w:val="66AE8128"/>
    <w:lvl w:ilvl="0">
      <w:start w:val="2"/>
      <w:numFmt w:val="decimal"/>
      <w:lvlText w:val="2.%1."/>
      <w:legacy w:legacy="1" w:legacySpace="0" w:legacyIndent="513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67724179"/>
    <w:multiLevelType w:val="multilevel"/>
    <w:tmpl w:val="67724179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2E010B"/>
    <w:multiLevelType w:val="hybridMultilevel"/>
    <w:tmpl w:val="82E046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10C3582"/>
    <w:multiLevelType w:val="multilevel"/>
    <w:tmpl w:val="710C3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140543"/>
    <w:multiLevelType w:val="singleLevel"/>
    <w:tmpl w:val="20B62AAE"/>
    <w:lvl w:ilvl="0">
      <w:start w:val="8"/>
      <w:numFmt w:val="decimal"/>
      <w:lvlText w:val="3.%1."/>
      <w:legacy w:legacy="1" w:legacySpace="0" w:legacyIndent="538"/>
      <w:lvlJc w:val="left"/>
      <w:rPr>
        <w:rFonts w:ascii="Times New Roman" w:hAnsi="Times New Roman" w:cs="Times New Roman" w:hint="default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11"/>
  </w:num>
  <w:num w:numId="5">
    <w:abstractNumId w:val="0"/>
  </w:num>
  <w:num w:numId="6">
    <w:abstractNumId w:val="8"/>
  </w:num>
  <w:num w:numId="7">
    <w:abstractNumId w:val="9"/>
  </w:num>
  <w:num w:numId="8">
    <w:abstractNumId w:val="3"/>
  </w:num>
  <w:num w:numId="9">
    <w:abstractNumId w:val="5"/>
  </w:num>
  <w:num w:numId="10">
    <w:abstractNumId w:val="4"/>
  </w:num>
  <w:num w:numId="11">
    <w:abstractNumId w:val="4"/>
    <w:lvlOverride w:ilvl="0">
      <w:lvl w:ilvl="0">
        <w:start w:val="1"/>
        <w:numFmt w:val="decimal"/>
        <w:lvlText w:val="3.%1."/>
        <w:legacy w:legacy="1" w:legacySpace="0" w:legacyIndent="64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4"/>
    <w:lvlOverride w:ilvl="0">
      <w:lvl w:ilvl="0">
        <w:start w:val="1"/>
        <w:numFmt w:val="decimal"/>
        <w:lvlText w:val="3.%1."/>
        <w:legacy w:legacy="1" w:legacySpace="0" w:legacyIndent="49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3"/>
  </w:num>
  <w:num w:numId="14">
    <w:abstractNumId w:val="10"/>
  </w:num>
  <w:num w:numId="15">
    <w:abstractNumId w:val="12"/>
  </w:num>
  <w:num w:numId="16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246CB"/>
    <w:rsid w:val="00050BBA"/>
    <w:rsid w:val="00077AC0"/>
    <w:rsid w:val="0008320C"/>
    <w:rsid w:val="00091EE0"/>
    <w:rsid w:val="000A6001"/>
    <w:rsid w:val="000C364E"/>
    <w:rsid w:val="000C532A"/>
    <w:rsid w:val="000D793E"/>
    <w:rsid w:val="001245B7"/>
    <w:rsid w:val="00133A54"/>
    <w:rsid w:val="0013770B"/>
    <w:rsid w:val="00141118"/>
    <w:rsid w:val="00164EAE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521"/>
    <w:rsid w:val="001E4704"/>
    <w:rsid w:val="001E7672"/>
    <w:rsid w:val="00204995"/>
    <w:rsid w:val="002356C1"/>
    <w:rsid w:val="00244617"/>
    <w:rsid w:val="0026027F"/>
    <w:rsid w:val="00294203"/>
    <w:rsid w:val="002A2CC4"/>
    <w:rsid w:val="002A588E"/>
    <w:rsid w:val="002E0034"/>
    <w:rsid w:val="00336204"/>
    <w:rsid w:val="00341275"/>
    <w:rsid w:val="00344272"/>
    <w:rsid w:val="00347CAA"/>
    <w:rsid w:val="00377423"/>
    <w:rsid w:val="003B21CD"/>
    <w:rsid w:val="003B3EF6"/>
    <w:rsid w:val="003C5332"/>
    <w:rsid w:val="003E5DBA"/>
    <w:rsid w:val="00415F5A"/>
    <w:rsid w:val="00433BD0"/>
    <w:rsid w:val="00446487"/>
    <w:rsid w:val="004852E8"/>
    <w:rsid w:val="004A15EA"/>
    <w:rsid w:val="004C6F04"/>
    <w:rsid w:val="004D28AA"/>
    <w:rsid w:val="004F465C"/>
    <w:rsid w:val="004F48CB"/>
    <w:rsid w:val="00501F70"/>
    <w:rsid w:val="00504E07"/>
    <w:rsid w:val="00512D98"/>
    <w:rsid w:val="00534B4D"/>
    <w:rsid w:val="0053683A"/>
    <w:rsid w:val="00537062"/>
    <w:rsid w:val="005909B0"/>
    <w:rsid w:val="005A1263"/>
    <w:rsid w:val="005A1B24"/>
    <w:rsid w:val="005B738D"/>
    <w:rsid w:val="005C5D46"/>
    <w:rsid w:val="0060724E"/>
    <w:rsid w:val="006260C8"/>
    <w:rsid w:val="00634569"/>
    <w:rsid w:val="00644CE7"/>
    <w:rsid w:val="00647855"/>
    <w:rsid w:val="00655A7F"/>
    <w:rsid w:val="00657D09"/>
    <w:rsid w:val="00691C79"/>
    <w:rsid w:val="006A20F7"/>
    <w:rsid w:val="006B1208"/>
    <w:rsid w:val="006F2BCD"/>
    <w:rsid w:val="006F612B"/>
    <w:rsid w:val="007036BA"/>
    <w:rsid w:val="00733709"/>
    <w:rsid w:val="00750788"/>
    <w:rsid w:val="0075732C"/>
    <w:rsid w:val="00761FE4"/>
    <w:rsid w:val="00771900"/>
    <w:rsid w:val="0077502B"/>
    <w:rsid w:val="007B246C"/>
    <w:rsid w:val="007E361B"/>
    <w:rsid w:val="007F07BB"/>
    <w:rsid w:val="008254E3"/>
    <w:rsid w:val="008460D1"/>
    <w:rsid w:val="00893D9E"/>
    <w:rsid w:val="008A22E4"/>
    <w:rsid w:val="008A2913"/>
    <w:rsid w:val="008A41D7"/>
    <w:rsid w:val="008C3299"/>
    <w:rsid w:val="008C7901"/>
    <w:rsid w:val="008D4F02"/>
    <w:rsid w:val="008F02CE"/>
    <w:rsid w:val="00910D0B"/>
    <w:rsid w:val="009123BF"/>
    <w:rsid w:val="00915E66"/>
    <w:rsid w:val="0093694E"/>
    <w:rsid w:val="00941617"/>
    <w:rsid w:val="00954771"/>
    <w:rsid w:val="0095669A"/>
    <w:rsid w:val="009A65D5"/>
    <w:rsid w:val="009C78CC"/>
    <w:rsid w:val="009E62F5"/>
    <w:rsid w:val="009F0637"/>
    <w:rsid w:val="00A04460"/>
    <w:rsid w:val="00A16A5A"/>
    <w:rsid w:val="00A24EB2"/>
    <w:rsid w:val="00A44710"/>
    <w:rsid w:val="00A54AB2"/>
    <w:rsid w:val="00A75D4D"/>
    <w:rsid w:val="00AB1BA1"/>
    <w:rsid w:val="00AC6AA5"/>
    <w:rsid w:val="00AD2156"/>
    <w:rsid w:val="00AF0FCA"/>
    <w:rsid w:val="00AF6A98"/>
    <w:rsid w:val="00B07BDD"/>
    <w:rsid w:val="00B22B1A"/>
    <w:rsid w:val="00B61DED"/>
    <w:rsid w:val="00B80228"/>
    <w:rsid w:val="00B956C6"/>
    <w:rsid w:val="00B978CA"/>
    <w:rsid w:val="00BA43C5"/>
    <w:rsid w:val="00BB0924"/>
    <w:rsid w:val="00BC524D"/>
    <w:rsid w:val="00BE1D87"/>
    <w:rsid w:val="00C17179"/>
    <w:rsid w:val="00C2128E"/>
    <w:rsid w:val="00C26087"/>
    <w:rsid w:val="00C523C1"/>
    <w:rsid w:val="00C72414"/>
    <w:rsid w:val="00C74A0E"/>
    <w:rsid w:val="00C75687"/>
    <w:rsid w:val="00C8438B"/>
    <w:rsid w:val="00C94154"/>
    <w:rsid w:val="00CB2D49"/>
    <w:rsid w:val="00CD3963"/>
    <w:rsid w:val="00CE308F"/>
    <w:rsid w:val="00D47847"/>
    <w:rsid w:val="00D6742B"/>
    <w:rsid w:val="00D6761E"/>
    <w:rsid w:val="00D86402"/>
    <w:rsid w:val="00D96F75"/>
    <w:rsid w:val="00DB01BF"/>
    <w:rsid w:val="00DC1BBE"/>
    <w:rsid w:val="00DC5235"/>
    <w:rsid w:val="00DC59FF"/>
    <w:rsid w:val="00DF7D8D"/>
    <w:rsid w:val="00E30946"/>
    <w:rsid w:val="00E45716"/>
    <w:rsid w:val="00E5145E"/>
    <w:rsid w:val="00EA4601"/>
    <w:rsid w:val="00EA4633"/>
    <w:rsid w:val="00EA6DA2"/>
    <w:rsid w:val="00EE40F7"/>
    <w:rsid w:val="00F046AC"/>
    <w:rsid w:val="00F42366"/>
    <w:rsid w:val="00F506CD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592A9AA8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uiPriority w:val="99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iPriority w:val="99"/>
    <w:unhideWhenUsed/>
    <w:qFormat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uiPriority w:val="99"/>
    <w:rsid w:val="0026027F"/>
  </w:style>
  <w:style w:type="paragraph" w:styleId="a8">
    <w:name w:val="footer"/>
    <w:basedOn w:val="a1"/>
    <w:link w:val="a9"/>
    <w:uiPriority w:val="99"/>
    <w:unhideWhenUsed/>
    <w:qFormat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qFormat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uiPriority w:val="99"/>
    <w:unhideWhenUsed/>
    <w:qFormat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uiPriority w:val="99"/>
    <w:qFormat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qFormat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link w:val="ConsPlusNormal1"/>
    <w:qFormat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qFormat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uiPriority w:val="99"/>
    <w:qFormat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qFormat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uiPriority w:val="99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uiPriority w:val="99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unhideWhenUsed/>
    <w:qFormat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2"/>
      </w:numPr>
    </w:pPr>
  </w:style>
  <w:style w:type="character" w:customStyle="1" w:styleId="apple-converted-space">
    <w:name w:val="apple-converted-space"/>
    <w:basedOn w:val="a2"/>
    <w:rsid w:val="00B956C6"/>
  </w:style>
  <w:style w:type="character" w:customStyle="1" w:styleId="fontstyle01">
    <w:name w:val="fontstyle01"/>
    <w:rsid w:val="00B956C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ffa">
    <w:name w:val="Основной текст_"/>
    <w:link w:val="16"/>
    <w:rsid w:val="00941617"/>
    <w:rPr>
      <w:sz w:val="26"/>
      <w:szCs w:val="26"/>
      <w:shd w:val="clear" w:color="auto" w:fill="FFFFFF"/>
    </w:rPr>
  </w:style>
  <w:style w:type="paragraph" w:customStyle="1" w:styleId="16">
    <w:name w:val="Основной текст1"/>
    <w:basedOn w:val="a1"/>
    <w:link w:val="affa"/>
    <w:rsid w:val="00941617"/>
    <w:pPr>
      <w:widowControl w:val="0"/>
      <w:shd w:val="clear" w:color="auto" w:fill="FFFFFF"/>
      <w:spacing w:after="0" w:line="0" w:lineRule="atLeast"/>
    </w:pPr>
    <w:rPr>
      <w:sz w:val="26"/>
      <w:szCs w:val="26"/>
    </w:rPr>
  </w:style>
  <w:style w:type="character" w:styleId="affb">
    <w:name w:val="Emphasis"/>
    <w:basedOn w:val="a2"/>
    <w:uiPriority w:val="20"/>
    <w:qFormat/>
    <w:rsid w:val="006260C8"/>
    <w:rPr>
      <w:i/>
      <w:iCs/>
    </w:rPr>
  </w:style>
  <w:style w:type="paragraph" w:customStyle="1" w:styleId="ConsTitle">
    <w:name w:val="ConsTitle"/>
    <w:rsid w:val="006260C8"/>
    <w:pPr>
      <w:widowControl w:val="0"/>
      <w:suppressAutoHyphens/>
      <w:autoSpaceDE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zh-CN"/>
    </w:rPr>
  </w:style>
  <w:style w:type="character" w:customStyle="1" w:styleId="ConsPlusNormal1">
    <w:name w:val="ConsPlusNormal1"/>
    <w:link w:val="ConsPlusNormal"/>
    <w:locked/>
    <w:rsid w:val="006260C8"/>
    <w:rPr>
      <w:rFonts w:ascii="Times New Roman" w:eastAsia="Times New Roman" w:hAnsi="Times New Roman" w:cs="Times New Roman"/>
      <w:sz w:val="28"/>
      <w:szCs w:val="28"/>
      <w:lang w:eastAsia="hy-AM"/>
    </w:rPr>
  </w:style>
  <w:style w:type="paragraph" w:customStyle="1" w:styleId="s3">
    <w:name w:val="s_3"/>
    <w:basedOn w:val="a1"/>
    <w:rsid w:val="00C52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5">
    <w:name w:val="s_15"/>
    <w:basedOn w:val="a1"/>
    <w:rsid w:val="00C52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2"/>
    <w:rsid w:val="00C523C1"/>
  </w:style>
  <w:style w:type="paragraph" w:customStyle="1" w:styleId="s1">
    <w:name w:val="s_1"/>
    <w:basedOn w:val="a1"/>
    <w:rsid w:val="00C52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8">
    <w:name w:val="Нет списка8"/>
    <w:next w:val="a4"/>
    <w:semiHidden/>
    <w:rsid w:val="00DC59FF"/>
  </w:style>
  <w:style w:type="paragraph" w:customStyle="1" w:styleId="Postan">
    <w:name w:val="Postan"/>
    <w:basedOn w:val="a1"/>
    <w:rsid w:val="00DC59F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HTML">
    <w:name w:val="HTML Preformatted"/>
    <w:basedOn w:val="a1"/>
    <w:link w:val="HTML0"/>
    <w:rsid w:val="00DC59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rsid w:val="00DC59F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DC59F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ffc">
    <w:name w:val="Strong"/>
    <w:qFormat/>
    <w:rsid w:val="00DC59FF"/>
    <w:rPr>
      <w:b/>
      <w:bCs/>
    </w:rPr>
  </w:style>
  <w:style w:type="paragraph" w:customStyle="1" w:styleId="Style1">
    <w:name w:val="Style1"/>
    <w:basedOn w:val="a1"/>
    <w:rsid w:val="00DC59FF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2">
    <w:name w:val="Style2"/>
    <w:basedOn w:val="a1"/>
    <w:rsid w:val="00DC59FF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3">
    <w:name w:val="Style3"/>
    <w:basedOn w:val="a1"/>
    <w:rsid w:val="00DC59FF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4">
    <w:name w:val="Style4"/>
    <w:basedOn w:val="a1"/>
    <w:rsid w:val="00DC59FF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5">
    <w:name w:val="Style5"/>
    <w:basedOn w:val="a1"/>
    <w:rsid w:val="00DC59FF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6">
    <w:name w:val="Style6"/>
    <w:basedOn w:val="a1"/>
    <w:rsid w:val="00DC59FF"/>
    <w:pPr>
      <w:widowControl w:val="0"/>
      <w:autoSpaceDE w:val="0"/>
      <w:autoSpaceDN w:val="0"/>
      <w:adjustRightInd w:val="0"/>
      <w:spacing w:after="0" w:line="326" w:lineRule="exact"/>
      <w:ind w:firstLine="125"/>
      <w:jc w:val="both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7">
    <w:name w:val="Style7"/>
    <w:basedOn w:val="a1"/>
    <w:rsid w:val="00DC59FF"/>
    <w:pPr>
      <w:widowControl w:val="0"/>
      <w:autoSpaceDE w:val="0"/>
      <w:autoSpaceDN w:val="0"/>
      <w:adjustRightInd w:val="0"/>
      <w:spacing w:after="0" w:line="323" w:lineRule="exact"/>
      <w:ind w:firstLine="725"/>
      <w:jc w:val="both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8">
    <w:name w:val="Style8"/>
    <w:basedOn w:val="a1"/>
    <w:rsid w:val="00DC59FF"/>
    <w:pPr>
      <w:widowControl w:val="0"/>
      <w:autoSpaceDE w:val="0"/>
      <w:autoSpaceDN w:val="0"/>
      <w:adjustRightInd w:val="0"/>
      <w:spacing w:after="0" w:line="326" w:lineRule="exact"/>
      <w:ind w:firstLine="754"/>
    </w:pPr>
    <w:rPr>
      <w:rFonts w:ascii="Candara" w:eastAsia="Times New Roman" w:hAnsi="Candara" w:cs="Times New Roman"/>
      <w:sz w:val="24"/>
      <w:szCs w:val="24"/>
      <w:lang w:eastAsia="ru-RU"/>
    </w:rPr>
  </w:style>
  <w:style w:type="character" w:customStyle="1" w:styleId="FontStyle11">
    <w:name w:val="Font Style11"/>
    <w:rsid w:val="00DC59FF"/>
    <w:rPr>
      <w:rFonts w:ascii="Candara" w:hAnsi="Candara" w:cs="Candara"/>
      <w:b/>
      <w:bCs/>
      <w:i/>
      <w:iCs/>
      <w:color w:val="000000"/>
      <w:sz w:val="28"/>
      <w:szCs w:val="28"/>
    </w:rPr>
  </w:style>
  <w:style w:type="character" w:customStyle="1" w:styleId="FontStyle12">
    <w:name w:val="Font Style12"/>
    <w:rsid w:val="00DC59FF"/>
    <w:rPr>
      <w:rFonts w:ascii="Times New Roman" w:hAnsi="Times New Roman" w:cs="Times New Roman"/>
      <w:b/>
      <w:bCs/>
      <w:color w:val="000000"/>
      <w:spacing w:val="30"/>
      <w:sz w:val="34"/>
      <w:szCs w:val="34"/>
    </w:rPr>
  </w:style>
  <w:style w:type="character" w:customStyle="1" w:styleId="FontStyle13">
    <w:name w:val="Font Style13"/>
    <w:rsid w:val="00DC59FF"/>
    <w:rPr>
      <w:rFonts w:ascii="Times New Roman" w:hAnsi="Times New Roman" w:cs="Times New Roman"/>
      <w:color w:val="000000"/>
      <w:spacing w:val="40"/>
      <w:sz w:val="28"/>
      <w:szCs w:val="28"/>
    </w:rPr>
  </w:style>
  <w:style w:type="character" w:customStyle="1" w:styleId="FontStyle14">
    <w:name w:val="Font Style14"/>
    <w:rsid w:val="00DC59FF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5">
    <w:name w:val="Font Style15"/>
    <w:rsid w:val="00DC59FF"/>
    <w:rPr>
      <w:rFonts w:ascii="Times New Roman" w:hAnsi="Times New Roman" w:cs="Times New Roman"/>
      <w:color w:val="000000"/>
      <w:spacing w:val="30"/>
      <w:sz w:val="16"/>
      <w:szCs w:val="16"/>
    </w:rPr>
  </w:style>
  <w:style w:type="character" w:customStyle="1" w:styleId="FontStyle16">
    <w:name w:val="Font Style16"/>
    <w:rsid w:val="00DC59FF"/>
    <w:rPr>
      <w:rFonts w:ascii="Times New Roman" w:hAnsi="Times New Roman" w:cs="Times New Roman"/>
      <w:color w:val="000000"/>
      <w:sz w:val="26"/>
      <w:szCs w:val="26"/>
    </w:rPr>
  </w:style>
  <w:style w:type="character" w:customStyle="1" w:styleId="2a">
    <w:name w:val="Знак Знак2"/>
    <w:locked/>
    <w:rsid w:val="00DC59FF"/>
    <w:rPr>
      <w:rFonts w:ascii="Candara" w:hAnsi="Candara"/>
      <w:sz w:val="24"/>
      <w:szCs w:val="24"/>
      <w:lang w:val="ru-RU" w:eastAsia="ru-RU" w:bidi="ar-SA"/>
    </w:rPr>
  </w:style>
  <w:style w:type="paragraph" w:customStyle="1" w:styleId="Style9">
    <w:name w:val="Style9"/>
    <w:basedOn w:val="a1"/>
    <w:rsid w:val="00DC59FF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1"/>
    <w:rsid w:val="00DC59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1"/>
    <w:rsid w:val="00DC59FF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d">
    <w:name w:val="caption"/>
    <w:basedOn w:val="a1"/>
    <w:next w:val="a1"/>
    <w:qFormat/>
    <w:rsid w:val="00DC59FF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Style13">
    <w:name w:val="Style13"/>
    <w:basedOn w:val="a1"/>
    <w:rsid w:val="00DC59F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4">
    <w:name w:val="Style14"/>
    <w:basedOn w:val="a1"/>
    <w:rsid w:val="00DC59FF"/>
    <w:pPr>
      <w:widowControl w:val="0"/>
      <w:autoSpaceDE w:val="0"/>
      <w:autoSpaceDN w:val="0"/>
      <w:adjustRightInd w:val="0"/>
      <w:spacing w:after="0" w:line="245" w:lineRule="exact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7">
    <w:name w:val="Style17"/>
    <w:basedOn w:val="a1"/>
    <w:rsid w:val="00DC59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5">
    <w:name w:val="Style25"/>
    <w:basedOn w:val="a1"/>
    <w:rsid w:val="00DC59FF"/>
    <w:pPr>
      <w:widowControl w:val="0"/>
      <w:autoSpaceDE w:val="0"/>
      <w:autoSpaceDN w:val="0"/>
      <w:adjustRightInd w:val="0"/>
      <w:spacing w:after="0" w:line="192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1">
    <w:name w:val="Style31"/>
    <w:basedOn w:val="a1"/>
    <w:rsid w:val="00DC59FF"/>
    <w:pPr>
      <w:widowControl w:val="0"/>
      <w:autoSpaceDE w:val="0"/>
      <w:autoSpaceDN w:val="0"/>
      <w:adjustRightInd w:val="0"/>
      <w:spacing w:after="0" w:line="240" w:lineRule="exact"/>
      <w:ind w:firstLine="47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4">
    <w:name w:val="Style34"/>
    <w:basedOn w:val="a1"/>
    <w:rsid w:val="00DC59FF"/>
    <w:pPr>
      <w:widowControl w:val="0"/>
      <w:autoSpaceDE w:val="0"/>
      <w:autoSpaceDN w:val="0"/>
      <w:adjustRightInd w:val="0"/>
      <w:spacing w:after="0" w:line="216" w:lineRule="exact"/>
      <w:ind w:firstLine="44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5">
    <w:name w:val="Style35"/>
    <w:basedOn w:val="a1"/>
    <w:rsid w:val="00DC59FF"/>
    <w:pPr>
      <w:widowControl w:val="0"/>
      <w:autoSpaceDE w:val="0"/>
      <w:autoSpaceDN w:val="0"/>
      <w:adjustRightInd w:val="0"/>
      <w:spacing w:after="0" w:line="192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7">
    <w:name w:val="Style37"/>
    <w:basedOn w:val="a1"/>
    <w:rsid w:val="00DC59FF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5">
    <w:name w:val="Font Style45"/>
    <w:rsid w:val="00DC59FF"/>
    <w:rPr>
      <w:rFonts w:ascii="Arial" w:hAnsi="Arial" w:cs="Arial"/>
      <w:color w:val="000000"/>
      <w:sz w:val="16"/>
      <w:szCs w:val="16"/>
    </w:rPr>
  </w:style>
  <w:style w:type="character" w:customStyle="1" w:styleId="FontStyle47">
    <w:name w:val="Font Style47"/>
    <w:rsid w:val="00DC59FF"/>
    <w:rPr>
      <w:rFonts w:ascii="Arial" w:hAnsi="Arial" w:cs="Arial"/>
      <w:b/>
      <w:bCs/>
      <w:color w:val="000000"/>
      <w:sz w:val="18"/>
      <w:szCs w:val="18"/>
    </w:rPr>
  </w:style>
  <w:style w:type="character" w:customStyle="1" w:styleId="FontStyle48">
    <w:name w:val="Font Style48"/>
    <w:rsid w:val="00DC59FF"/>
    <w:rPr>
      <w:rFonts w:ascii="Arial" w:hAnsi="Arial" w:cs="Arial"/>
      <w:color w:val="000000"/>
      <w:sz w:val="18"/>
      <w:szCs w:val="18"/>
    </w:rPr>
  </w:style>
  <w:style w:type="character" w:customStyle="1" w:styleId="FontStyle49">
    <w:name w:val="Font Style49"/>
    <w:rsid w:val="00DC59FF"/>
    <w:rPr>
      <w:rFonts w:ascii="Arial" w:hAnsi="Arial" w:cs="Arial"/>
      <w:color w:val="000000"/>
      <w:sz w:val="14"/>
      <w:szCs w:val="14"/>
    </w:rPr>
  </w:style>
  <w:style w:type="paragraph" w:customStyle="1" w:styleId="Style16">
    <w:name w:val="Style16"/>
    <w:basedOn w:val="a1"/>
    <w:rsid w:val="00DC59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e">
    <w:name w:val="Нормальный (таблица)"/>
    <w:basedOn w:val="a1"/>
    <w:next w:val="a1"/>
    <w:uiPriority w:val="99"/>
    <w:qFormat/>
    <w:rsid w:val="0077190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">
    <w:name w:val="Прижатый влево"/>
    <w:basedOn w:val="a1"/>
    <w:next w:val="a1"/>
    <w:uiPriority w:val="99"/>
    <w:qFormat/>
    <w:rsid w:val="007719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nformat">
    <w:name w:val="ConsPlusNonformat"/>
    <w:qFormat/>
    <w:rsid w:val="0077190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7">
    <w:name w:val="Сетка таблицы1"/>
    <w:basedOn w:val="a3"/>
    <w:uiPriority w:val="59"/>
    <w:qFormat/>
    <w:rsid w:val="0077190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3"/>
    <w:uiPriority w:val="59"/>
    <w:qFormat/>
    <w:rsid w:val="0077190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91D4A1221097B49B058B52DB0C0761632C625C62A5DD0744F6CD21312334DD6605B7CC57E2BFE9E58D5D4E7239A71F0C48D39CD4C2F2320AEC8D8335f5d3O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91D4A1221097B49B058B52DB0C0761632C625C62A5DD0744F6CD21312334DD6605B7CC57E2BFE9E58D5D4E7138A71F0C48D39CD4C2F2320AEC8D8335f5d3O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3735A494331753E0EFD4F8C2C7399581AB53CD95B182B88524F587BE8E6874212B045C43E4932F78020E70DEE8A742EC77EC9E16DE46CBB7D228681wEh4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consultantplus://offline/ref=F3735A494331753E0EFD4F8C2C7399581AB53CD95B182B88524F587BE8E6874212B045C43E4932F78020E70DEE8A742EC77EC9E16DE46CBB7D228681wEh4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nedvig.amro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A171C-270B-4323-A9D1-1012F9DB1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37</Pages>
  <Words>8093</Words>
  <Characters>46135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cp:lastPrinted>2025-07-24T07:47:00Z</cp:lastPrinted>
  <dcterms:created xsi:type="dcterms:W3CDTF">2025-09-24T09:24:00Z</dcterms:created>
  <dcterms:modified xsi:type="dcterms:W3CDTF">2025-09-24T09:38:00Z</dcterms:modified>
</cp:coreProperties>
</file>